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7671" w14:textId="77777777" w:rsidR="00756D8F" w:rsidRPr="003B7FBA" w:rsidRDefault="00756D8F" w:rsidP="00756D8F">
      <w:pPr>
        <w:overflowPunct w:val="0"/>
        <w:spacing w:line="280" w:lineRule="exact"/>
        <w:textAlignment w:val="baseline"/>
        <w:outlineLvl w:val="0"/>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別記様式第10－６号</w:t>
      </w:r>
    </w:p>
    <w:p w14:paraId="6EECB9C5"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lang w:eastAsia="zh-CN"/>
        </w:rPr>
      </w:pPr>
    </w:p>
    <w:p w14:paraId="0A9FA9EA" w14:textId="77777777" w:rsidR="00756D8F" w:rsidRPr="003B7FBA" w:rsidRDefault="00756D8F" w:rsidP="00756D8F">
      <w:pPr>
        <w:wordWrap w:val="0"/>
        <w:overflowPunct w:val="0"/>
        <w:spacing w:line="280" w:lineRule="exact"/>
        <w:jc w:val="right"/>
        <w:textAlignment w:val="baseline"/>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 xml:space="preserve">番　　　号　</w:t>
      </w:r>
    </w:p>
    <w:p w14:paraId="2A46267D" w14:textId="77777777" w:rsidR="00756D8F" w:rsidRPr="003B7FBA" w:rsidRDefault="00756D8F" w:rsidP="00756D8F">
      <w:pPr>
        <w:wordWrap w:val="0"/>
        <w:overflowPunct w:val="0"/>
        <w:spacing w:line="280" w:lineRule="exact"/>
        <w:jc w:val="righ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年　月　日　</w:t>
      </w:r>
    </w:p>
    <w:p w14:paraId="603F50E4"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780F1F9B"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特定非営利活動法人　水産業・漁村活性化推進機構</w:t>
      </w:r>
    </w:p>
    <w:p w14:paraId="773C62E9" w14:textId="77777777" w:rsidR="00756D8F" w:rsidRPr="003B7FBA" w:rsidRDefault="00756D8F" w:rsidP="00756D8F">
      <w:pPr>
        <w:overflowPunct w:val="0"/>
        <w:spacing w:line="280" w:lineRule="exact"/>
        <w:ind w:left="428"/>
        <w:textAlignment w:val="baseline"/>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理事長　　殿</w:t>
      </w:r>
    </w:p>
    <w:p w14:paraId="62AB6A2C"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lang w:eastAsia="zh-CN"/>
        </w:rPr>
      </w:pPr>
    </w:p>
    <w:p w14:paraId="6514F89E" w14:textId="77777777" w:rsidR="00756D8F" w:rsidRPr="003B7FBA" w:rsidRDefault="00756D8F" w:rsidP="00756D8F">
      <w:pPr>
        <w:overflowPunct w:val="0"/>
        <w:adjustRightInd w:val="0"/>
        <w:ind w:right="-1" w:firstLineChars="3200" w:firstLine="6720"/>
        <w:textAlignment w:val="baseline"/>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○○広域水産業再生委員会</w:t>
      </w:r>
    </w:p>
    <w:p w14:paraId="7092AF0B" w14:textId="77777777" w:rsidR="00756D8F" w:rsidRPr="003B7FBA" w:rsidRDefault="00756D8F" w:rsidP="00756D8F">
      <w:pPr>
        <w:overflowPunct w:val="0"/>
        <w:adjustRightInd w:val="0"/>
        <w:ind w:right="-1" w:firstLineChars="3200" w:firstLine="6720"/>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○○漁業者グループ</w:t>
      </w:r>
    </w:p>
    <w:p w14:paraId="46523D8B" w14:textId="77777777" w:rsidR="00756D8F" w:rsidRPr="003B7FBA" w:rsidRDefault="00756D8F" w:rsidP="00756D8F">
      <w:pPr>
        <w:wordWrap w:val="0"/>
        <w:overflowPunct w:val="0"/>
        <w:spacing w:line="280" w:lineRule="exact"/>
        <w:ind w:firstLineChars="3400" w:firstLine="7140"/>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所在地</w:t>
      </w:r>
    </w:p>
    <w:p w14:paraId="5C0FE3C6" w14:textId="77777777" w:rsidR="00756D8F" w:rsidRPr="003B7FBA" w:rsidRDefault="00756D8F" w:rsidP="00756D8F">
      <w:pPr>
        <w:overflowPunct w:val="0"/>
        <w:spacing w:line="280" w:lineRule="exact"/>
        <w:ind w:firstLineChars="3400" w:firstLine="7140"/>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代表者名　　</w:t>
      </w:r>
    </w:p>
    <w:p w14:paraId="68A1FA72"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2911C740"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2A15A1F1" w14:textId="77777777" w:rsidR="00756D8F" w:rsidRPr="003B7FBA" w:rsidRDefault="00756D8F" w:rsidP="00756D8F">
      <w:pPr>
        <w:overflowPunct w:val="0"/>
        <w:spacing w:line="280" w:lineRule="exact"/>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令和●●年度クロマグロ混獲回避活動支援のうち混獲回避取組支援事業変更申請書</w:t>
      </w:r>
    </w:p>
    <w:p w14:paraId="1AF25D2A"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5EECDA17"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3F778949"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令和●●年●●月●●日付け水漁機構第●●号をもって交付決定通知のあった事業について、下記の理由により変更したいので、</w:t>
      </w:r>
      <w:r w:rsidRPr="003B7FBA">
        <w:rPr>
          <w:rFonts w:ascii="ＭＳ 明朝" w:eastAsia="ＭＳ 明朝" w:hAnsi="ＭＳ 明朝" w:hint="eastAsia"/>
        </w:rPr>
        <w:t>水産関係民間団体事業補助金交付等要綱の運用について</w:t>
      </w:r>
      <w:r w:rsidRPr="003B7FBA">
        <w:rPr>
          <w:rFonts w:ascii="ＭＳ 明朝" w:eastAsia="ＭＳ 明朝" w:hAnsi="ＭＳ 明朝" w:cs="ＭＳ 明朝" w:hint="eastAsia"/>
          <w:kern w:val="0"/>
          <w:szCs w:val="21"/>
        </w:rPr>
        <w:t>（平成22年３月26日付け21水港第2597号水産庁長官通知）第３の２－１０の（３）のアの（ウ）のｃの（ａ）のⅲの（ⅹ）の規定により申請する。</w:t>
      </w:r>
    </w:p>
    <w:p w14:paraId="67DA82B2"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44D4C3F3"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316E2096" w14:textId="77777777" w:rsidR="00756D8F" w:rsidRPr="003B7FBA" w:rsidRDefault="00756D8F" w:rsidP="00756D8F">
      <w:pPr>
        <w:overflowPunct w:val="0"/>
        <w:spacing w:line="280" w:lineRule="exact"/>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記</w:t>
      </w:r>
    </w:p>
    <w:p w14:paraId="68E4F621"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32C32F73"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変更理由：</w:t>
      </w:r>
    </w:p>
    <w:p w14:paraId="050011FE" w14:textId="77777777" w:rsidR="00756D8F" w:rsidRPr="003B7FBA" w:rsidRDefault="00756D8F" w:rsidP="00756D8F">
      <w:pPr>
        <w:overflowPunct w:val="0"/>
        <w:spacing w:line="280" w:lineRule="exact"/>
        <w:textAlignment w:val="baseline"/>
        <w:rPr>
          <w:rFonts w:ascii="ＭＳ 明朝" w:eastAsia="ＭＳ 明朝" w:hAnsi="ＭＳ 明朝" w:cs="Times New Roman"/>
          <w:spacing w:val="2"/>
          <w:kern w:val="0"/>
          <w:szCs w:val="21"/>
        </w:rPr>
      </w:pPr>
    </w:p>
    <w:p w14:paraId="6EBEEE20" w14:textId="77777777" w:rsidR="00756D8F" w:rsidRPr="003B7FBA" w:rsidRDefault="00756D8F" w:rsidP="00756D8F">
      <w:pPr>
        <w:overflowPunct w:val="0"/>
        <w:spacing w:line="280" w:lineRule="exact"/>
        <w:ind w:left="214" w:hanging="214"/>
        <w:textAlignment w:val="baseline"/>
        <w:rPr>
          <w:rFonts w:ascii="ＭＳ 明朝" w:eastAsia="ＭＳ 明朝" w:hAnsi="ＭＳ 明朝" w:cs="ＭＳ 明朝"/>
          <w:kern w:val="0"/>
          <w:szCs w:val="21"/>
        </w:rPr>
      </w:pPr>
    </w:p>
    <w:p w14:paraId="2DC22BF3" w14:textId="77777777" w:rsidR="00756D8F" w:rsidRPr="003B7FBA" w:rsidRDefault="00756D8F" w:rsidP="00756D8F">
      <w:pPr>
        <w:overflowPunct w:val="0"/>
        <w:spacing w:line="280" w:lineRule="exact"/>
        <w:ind w:left="214" w:hanging="214"/>
        <w:textAlignment w:val="baseline"/>
        <w:rPr>
          <w:rFonts w:ascii="ＭＳ 明朝" w:eastAsia="ＭＳ 明朝" w:hAnsi="ＭＳ 明朝" w:cs="ＭＳ 明朝"/>
          <w:kern w:val="0"/>
          <w:szCs w:val="21"/>
        </w:rPr>
      </w:pPr>
    </w:p>
    <w:p w14:paraId="0D1CD987" w14:textId="77777777" w:rsidR="00756D8F" w:rsidRPr="003B7FBA" w:rsidRDefault="00756D8F" w:rsidP="00756D8F">
      <w:pPr>
        <w:overflowPunct w:val="0"/>
        <w:spacing w:line="280" w:lineRule="exact"/>
        <w:ind w:left="214" w:hanging="214"/>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（申請時の注意）</w:t>
      </w:r>
    </w:p>
    <w:p w14:paraId="26D1D820" w14:textId="77777777" w:rsidR="00756D8F" w:rsidRPr="003B7FBA" w:rsidRDefault="00756D8F" w:rsidP="00756D8F">
      <w:pPr>
        <w:overflowPunct w:val="0"/>
        <w:spacing w:line="280" w:lineRule="exact"/>
        <w:ind w:left="214" w:hanging="214"/>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１　以下の書類を添付すること。</w:t>
      </w:r>
    </w:p>
    <w:p w14:paraId="5B5D136C" w14:textId="77777777" w:rsidR="00756D8F" w:rsidRPr="003B7FBA" w:rsidRDefault="00756D8F" w:rsidP="00756D8F">
      <w:pPr>
        <w:overflowPunct w:val="0"/>
        <w:spacing w:line="280" w:lineRule="exact"/>
        <w:ind w:leftChars="50" w:left="105" w:firstLineChars="29" w:firstLine="61"/>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（１） 別記様式第10－４号別表（変更箇所を２段書きとし、変更前を括弧書きで上段に記載）</w:t>
      </w:r>
    </w:p>
    <w:p w14:paraId="1CBF013C" w14:textId="77777777" w:rsidR="00756D8F" w:rsidRPr="003B7FBA" w:rsidRDefault="00756D8F" w:rsidP="00756D8F">
      <w:pPr>
        <w:overflowPunct w:val="0"/>
        <w:spacing w:line="280" w:lineRule="exact"/>
        <w:ind w:left="852" w:hanging="852"/>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（２）定置網漁業の場合は、</w:t>
      </w:r>
      <w:r w:rsidRPr="003B7FBA">
        <w:rPr>
          <w:rFonts w:ascii="ＭＳ 明朝" w:eastAsia="ＭＳ 明朝" w:hAnsi="ＭＳ 明朝" w:hint="eastAsia"/>
        </w:rPr>
        <w:t>水産関係民間団体事業補助金交付等要綱の運用について</w:t>
      </w:r>
      <w:r w:rsidRPr="003B7FBA">
        <w:rPr>
          <w:rFonts w:ascii="ＭＳ 明朝" w:eastAsia="ＭＳ 明朝" w:hAnsi="ＭＳ 明朝" w:cs="ＭＳ 明朝" w:hint="eastAsia"/>
          <w:kern w:val="0"/>
          <w:szCs w:val="21"/>
        </w:rPr>
        <w:t>第３の２－１０の別記様式第４－４号別添の事業実施計画書（変更箇所を赤書きするなど、変更箇所がわかるように記載）</w:t>
      </w:r>
    </w:p>
    <w:p w14:paraId="669F1CF5" w14:textId="77777777" w:rsidR="00756D8F" w:rsidRPr="003B7FBA" w:rsidRDefault="00756D8F" w:rsidP="00756D8F">
      <w:pPr>
        <w:overflowPunct w:val="0"/>
        <w:spacing w:line="280" w:lineRule="exact"/>
        <w:ind w:left="426" w:hanging="426"/>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２　交付額を増額する場合は、件名の「変更申請書」を「交付変更申請書」とし、本文を「下記の理由により●●円を追加交付されたく、水産関係民間団体事業補助金交付等要綱の運用について（平成</w:t>
      </w:r>
      <w:r w:rsidRPr="003B7FBA">
        <w:rPr>
          <w:rFonts w:ascii="ＭＳ 明朝" w:eastAsia="ＭＳ 明朝" w:hAnsi="ＭＳ 明朝" w:cs="ＭＳ 明朝"/>
          <w:kern w:val="0"/>
          <w:szCs w:val="21"/>
        </w:rPr>
        <w:t>22年３月26日付け21水港第2597号水産庁長官通知）第３の２－１０の（３）のアの（ウ）のｃの（ａ）のⅲの（ⅹ）の規定により</w:t>
      </w:r>
      <w:r w:rsidRPr="003B7FBA">
        <w:rPr>
          <w:rFonts w:ascii="ＭＳ 明朝" w:eastAsia="ＭＳ 明朝" w:hAnsi="ＭＳ 明朝" w:cs="ＭＳ 明朝" w:hint="eastAsia"/>
          <w:kern w:val="0"/>
          <w:szCs w:val="21"/>
        </w:rPr>
        <w:t>申請する。」とすること。</w:t>
      </w:r>
    </w:p>
    <w:p w14:paraId="0126CBC2" w14:textId="77777777" w:rsidR="00756D8F" w:rsidRPr="003B7FBA" w:rsidRDefault="00756D8F" w:rsidP="00756D8F">
      <w:pPr>
        <w:overflowPunct w:val="0"/>
        <w:spacing w:line="280" w:lineRule="exact"/>
        <w:ind w:left="426" w:hanging="426"/>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３　事業を中止し、または廃止(取り下げ)しようとする場合にあっては、「変更申請書」を「中止（廃止）申請書」とし、本文中「変更」を「中止（廃止）」と置き換えること。</w:t>
      </w:r>
    </w:p>
    <w:p w14:paraId="08B190EF" w14:textId="77777777" w:rsidR="00CE4B90" w:rsidRPr="00756D8F" w:rsidRDefault="00CE4B90" w:rsidP="00756D8F"/>
    <w:sectPr w:rsidR="00CE4B90" w:rsidRPr="00756D8F" w:rsidSect="00B04740">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BD77A" w14:textId="77777777" w:rsidR="00A9793B" w:rsidRDefault="00A9793B" w:rsidP="00222160">
      <w:r>
        <w:separator/>
      </w:r>
    </w:p>
  </w:endnote>
  <w:endnote w:type="continuationSeparator" w:id="0">
    <w:p w14:paraId="7147BF1F" w14:textId="77777777" w:rsidR="00A9793B" w:rsidRDefault="00A9793B" w:rsidP="0022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443565"/>
      <w:docPartObj>
        <w:docPartGallery w:val="Page Numbers (Bottom of Page)"/>
        <w:docPartUnique/>
      </w:docPartObj>
    </w:sdtPr>
    <w:sdtEndPr/>
    <w:sdtContent>
      <w:p w14:paraId="61E6E35F" w14:textId="76CAAAC2" w:rsidR="00205841" w:rsidRDefault="00A9793B">
        <w:pPr>
          <w:pStyle w:val="ac"/>
          <w:jc w:val="center"/>
        </w:pPr>
      </w:p>
    </w:sdtContent>
  </w:sdt>
  <w:p w14:paraId="71AD8B8D" w14:textId="77777777" w:rsidR="00205841" w:rsidRDefault="0020584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433C" w14:textId="77777777" w:rsidR="00A9793B" w:rsidRDefault="00A9793B" w:rsidP="00222160">
      <w:r>
        <w:separator/>
      </w:r>
    </w:p>
  </w:footnote>
  <w:footnote w:type="continuationSeparator" w:id="0">
    <w:p w14:paraId="66800CAE" w14:textId="77777777" w:rsidR="00A9793B" w:rsidRDefault="00A9793B" w:rsidP="00222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67AA0"/>
    <w:multiLevelType w:val="hybridMultilevel"/>
    <w:tmpl w:val="9920E534"/>
    <w:lvl w:ilvl="0" w:tplc="F3C687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F00513"/>
    <w:multiLevelType w:val="hybridMultilevel"/>
    <w:tmpl w:val="231C609A"/>
    <w:lvl w:ilvl="0" w:tplc="947262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4B3E59"/>
    <w:multiLevelType w:val="hybridMultilevel"/>
    <w:tmpl w:val="D6B0A134"/>
    <w:lvl w:ilvl="0" w:tplc="156C313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803DE3"/>
    <w:multiLevelType w:val="hybridMultilevel"/>
    <w:tmpl w:val="FADA1CAA"/>
    <w:lvl w:ilvl="0" w:tplc="CDBC5E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D14C35"/>
    <w:multiLevelType w:val="hybridMultilevel"/>
    <w:tmpl w:val="3F202FB2"/>
    <w:lvl w:ilvl="0" w:tplc="5AE8098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4F4B27"/>
    <w:multiLevelType w:val="hybridMultilevel"/>
    <w:tmpl w:val="C4DA9C4A"/>
    <w:lvl w:ilvl="0" w:tplc="4AA4ED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94391C"/>
    <w:multiLevelType w:val="hybridMultilevel"/>
    <w:tmpl w:val="800AA644"/>
    <w:lvl w:ilvl="0" w:tplc="E3D2AFF0">
      <w:start w:val="1"/>
      <w:numFmt w:val="decimalFullWidth"/>
      <w:lvlText w:val="%1．"/>
      <w:lvlJc w:val="left"/>
      <w:pPr>
        <w:ind w:left="432" w:hanging="432"/>
      </w:pPr>
      <w:rPr>
        <w:rFonts w:hint="default"/>
      </w:rPr>
    </w:lvl>
    <w:lvl w:ilvl="1" w:tplc="FF32ED1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71548C"/>
    <w:multiLevelType w:val="hybridMultilevel"/>
    <w:tmpl w:val="6D9ED914"/>
    <w:lvl w:ilvl="0" w:tplc="345CF8B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F8F5991"/>
    <w:multiLevelType w:val="hybridMultilevel"/>
    <w:tmpl w:val="97587250"/>
    <w:lvl w:ilvl="0" w:tplc="C6FC4584">
      <w:start w:val="1"/>
      <w:numFmt w:val="decimalFullWidth"/>
      <w:lvlText w:val="（注%1）"/>
      <w:lvlJc w:val="left"/>
      <w:pPr>
        <w:ind w:left="1080" w:hanging="1080"/>
      </w:pPr>
      <w:rPr>
        <w:color w:val="auto"/>
        <w:u w:val="none"/>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53CC7038"/>
    <w:multiLevelType w:val="hybridMultilevel"/>
    <w:tmpl w:val="058C4E1C"/>
    <w:lvl w:ilvl="0" w:tplc="1EB691FC">
      <w:start w:val="1"/>
      <w:numFmt w:val="decimalFullWidth"/>
      <w:lvlText w:val="（%1）"/>
      <w:lvlJc w:val="left"/>
      <w:pPr>
        <w:ind w:left="884" w:hanging="720"/>
      </w:pPr>
    </w:lvl>
    <w:lvl w:ilvl="1" w:tplc="04090017">
      <w:start w:val="1"/>
      <w:numFmt w:val="aiueoFullWidth"/>
      <w:lvlText w:val="(%2)"/>
      <w:lvlJc w:val="left"/>
      <w:pPr>
        <w:ind w:left="1004" w:hanging="420"/>
      </w:pPr>
    </w:lvl>
    <w:lvl w:ilvl="2" w:tplc="04090011">
      <w:start w:val="1"/>
      <w:numFmt w:val="decimalEnclosedCircle"/>
      <w:lvlText w:val="%3"/>
      <w:lvlJc w:val="left"/>
      <w:pPr>
        <w:ind w:left="1424" w:hanging="420"/>
      </w:pPr>
    </w:lvl>
    <w:lvl w:ilvl="3" w:tplc="0409000F">
      <w:start w:val="1"/>
      <w:numFmt w:val="decimal"/>
      <w:lvlText w:val="%4."/>
      <w:lvlJc w:val="left"/>
      <w:pPr>
        <w:ind w:left="1844" w:hanging="420"/>
      </w:pPr>
    </w:lvl>
    <w:lvl w:ilvl="4" w:tplc="04090017">
      <w:start w:val="1"/>
      <w:numFmt w:val="aiueoFullWidth"/>
      <w:lvlText w:val="(%5)"/>
      <w:lvlJc w:val="left"/>
      <w:pPr>
        <w:ind w:left="2264" w:hanging="420"/>
      </w:pPr>
    </w:lvl>
    <w:lvl w:ilvl="5" w:tplc="04090011">
      <w:start w:val="1"/>
      <w:numFmt w:val="decimalEnclosedCircle"/>
      <w:lvlText w:val="%6"/>
      <w:lvlJc w:val="left"/>
      <w:pPr>
        <w:ind w:left="2684" w:hanging="420"/>
      </w:pPr>
    </w:lvl>
    <w:lvl w:ilvl="6" w:tplc="0409000F">
      <w:start w:val="1"/>
      <w:numFmt w:val="decimal"/>
      <w:lvlText w:val="%7."/>
      <w:lvlJc w:val="left"/>
      <w:pPr>
        <w:ind w:left="3104" w:hanging="420"/>
      </w:pPr>
    </w:lvl>
    <w:lvl w:ilvl="7" w:tplc="04090017">
      <w:start w:val="1"/>
      <w:numFmt w:val="aiueoFullWidth"/>
      <w:lvlText w:val="(%8)"/>
      <w:lvlJc w:val="left"/>
      <w:pPr>
        <w:ind w:left="3524" w:hanging="420"/>
      </w:pPr>
    </w:lvl>
    <w:lvl w:ilvl="8" w:tplc="04090011">
      <w:start w:val="1"/>
      <w:numFmt w:val="decimalEnclosedCircle"/>
      <w:lvlText w:val="%9"/>
      <w:lvlJc w:val="left"/>
      <w:pPr>
        <w:ind w:left="3944" w:hanging="420"/>
      </w:pPr>
    </w:lvl>
  </w:abstractNum>
  <w:abstractNum w:abstractNumId="10" w15:restartNumberingAfterBreak="0">
    <w:nsid w:val="5D930F34"/>
    <w:multiLevelType w:val="hybridMultilevel"/>
    <w:tmpl w:val="ABDA7BB2"/>
    <w:lvl w:ilvl="0" w:tplc="BA002E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083A92"/>
    <w:multiLevelType w:val="hybridMultilevel"/>
    <w:tmpl w:val="6F72D074"/>
    <w:lvl w:ilvl="0" w:tplc="315E38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2750C6"/>
    <w:multiLevelType w:val="hybridMultilevel"/>
    <w:tmpl w:val="322E836A"/>
    <w:lvl w:ilvl="0" w:tplc="25C456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8973886"/>
    <w:multiLevelType w:val="hybridMultilevel"/>
    <w:tmpl w:val="A8E28E6E"/>
    <w:lvl w:ilvl="0" w:tplc="3EFA7D6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435611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3943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024417">
    <w:abstractNumId w:val="5"/>
  </w:num>
  <w:num w:numId="4" w16cid:durableId="18627074">
    <w:abstractNumId w:val="4"/>
  </w:num>
  <w:num w:numId="5" w16cid:durableId="933320236">
    <w:abstractNumId w:val="6"/>
  </w:num>
  <w:num w:numId="6" w16cid:durableId="1983734072">
    <w:abstractNumId w:val="10"/>
  </w:num>
  <w:num w:numId="7" w16cid:durableId="1149438366">
    <w:abstractNumId w:val="11"/>
  </w:num>
  <w:num w:numId="8" w16cid:durableId="1312951968">
    <w:abstractNumId w:val="13"/>
  </w:num>
  <w:num w:numId="9" w16cid:durableId="1375154695">
    <w:abstractNumId w:val="0"/>
  </w:num>
  <w:num w:numId="10" w16cid:durableId="389154932">
    <w:abstractNumId w:val="1"/>
  </w:num>
  <w:num w:numId="11" w16cid:durableId="1211725323">
    <w:abstractNumId w:val="3"/>
  </w:num>
  <w:num w:numId="12" w16cid:durableId="1713656379">
    <w:abstractNumId w:val="12"/>
  </w:num>
  <w:num w:numId="13" w16cid:durableId="307516414">
    <w:abstractNumId w:val="2"/>
  </w:num>
  <w:num w:numId="14" w16cid:durableId="9300408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B90"/>
    <w:rsid w:val="00021CED"/>
    <w:rsid w:val="000269AD"/>
    <w:rsid w:val="000457F3"/>
    <w:rsid w:val="00054708"/>
    <w:rsid w:val="0008234B"/>
    <w:rsid w:val="000C0D69"/>
    <w:rsid w:val="000F6167"/>
    <w:rsid w:val="00137E2E"/>
    <w:rsid w:val="00140D46"/>
    <w:rsid w:val="00167408"/>
    <w:rsid w:val="0017636D"/>
    <w:rsid w:val="001837DE"/>
    <w:rsid w:val="00186984"/>
    <w:rsid w:val="001920C3"/>
    <w:rsid w:val="001953FE"/>
    <w:rsid w:val="001D03B5"/>
    <w:rsid w:val="00205841"/>
    <w:rsid w:val="002159AC"/>
    <w:rsid w:val="00222160"/>
    <w:rsid w:val="00280BE1"/>
    <w:rsid w:val="00281731"/>
    <w:rsid w:val="002867DB"/>
    <w:rsid w:val="00295176"/>
    <w:rsid w:val="002D7B89"/>
    <w:rsid w:val="002E7A69"/>
    <w:rsid w:val="002F7734"/>
    <w:rsid w:val="00314AA4"/>
    <w:rsid w:val="00335F63"/>
    <w:rsid w:val="00336BE3"/>
    <w:rsid w:val="00354E51"/>
    <w:rsid w:val="00365258"/>
    <w:rsid w:val="00367B10"/>
    <w:rsid w:val="00384D37"/>
    <w:rsid w:val="00385022"/>
    <w:rsid w:val="003B7FBA"/>
    <w:rsid w:val="003C6660"/>
    <w:rsid w:val="003E2659"/>
    <w:rsid w:val="00482F61"/>
    <w:rsid w:val="004F1EC9"/>
    <w:rsid w:val="00510547"/>
    <w:rsid w:val="00511602"/>
    <w:rsid w:val="00521D2A"/>
    <w:rsid w:val="00531C20"/>
    <w:rsid w:val="00536DAA"/>
    <w:rsid w:val="00590E04"/>
    <w:rsid w:val="005F36A1"/>
    <w:rsid w:val="005F3B0C"/>
    <w:rsid w:val="00604458"/>
    <w:rsid w:val="00624F00"/>
    <w:rsid w:val="006274F8"/>
    <w:rsid w:val="00636A95"/>
    <w:rsid w:val="0064312F"/>
    <w:rsid w:val="00643E51"/>
    <w:rsid w:val="00670D65"/>
    <w:rsid w:val="0068636F"/>
    <w:rsid w:val="00697A79"/>
    <w:rsid w:val="006B195E"/>
    <w:rsid w:val="00713C98"/>
    <w:rsid w:val="007454FA"/>
    <w:rsid w:val="00751521"/>
    <w:rsid w:val="00756D8F"/>
    <w:rsid w:val="00757989"/>
    <w:rsid w:val="00766491"/>
    <w:rsid w:val="0077442F"/>
    <w:rsid w:val="00786005"/>
    <w:rsid w:val="007B0FA1"/>
    <w:rsid w:val="007C195F"/>
    <w:rsid w:val="007F0B03"/>
    <w:rsid w:val="008134FE"/>
    <w:rsid w:val="00897B2A"/>
    <w:rsid w:val="008D0A57"/>
    <w:rsid w:val="008E47F4"/>
    <w:rsid w:val="00932690"/>
    <w:rsid w:val="00960C81"/>
    <w:rsid w:val="009E158B"/>
    <w:rsid w:val="009E2E20"/>
    <w:rsid w:val="009E3357"/>
    <w:rsid w:val="009F085E"/>
    <w:rsid w:val="009F184F"/>
    <w:rsid w:val="00A035BF"/>
    <w:rsid w:val="00A21D1F"/>
    <w:rsid w:val="00A32D37"/>
    <w:rsid w:val="00A665F3"/>
    <w:rsid w:val="00A757B0"/>
    <w:rsid w:val="00A9793B"/>
    <w:rsid w:val="00AB395B"/>
    <w:rsid w:val="00AC1D1C"/>
    <w:rsid w:val="00AD2672"/>
    <w:rsid w:val="00B04740"/>
    <w:rsid w:val="00B21966"/>
    <w:rsid w:val="00B31EA5"/>
    <w:rsid w:val="00B60FE4"/>
    <w:rsid w:val="00B85407"/>
    <w:rsid w:val="00BF6925"/>
    <w:rsid w:val="00C070F3"/>
    <w:rsid w:val="00C37E00"/>
    <w:rsid w:val="00C453A9"/>
    <w:rsid w:val="00C62633"/>
    <w:rsid w:val="00C77E84"/>
    <w:rsid w:val="00C80F4F"/>
    <w:rsid w:val="00C973EF"/>
    <w:rsid w:val="00CE4B90"/>
    <w:rsid w:val="00CF0858"/>
    <w:rsid w:val="00CF5B8C"/>
    <w:rsid w:val="00D01E19"/>
    <w:rsid w:val="00D41911"/>
    <w:rsid w:val="00D41C3E"/>
    <w:rsid w:val="00D44318"/>
    <w:rsid w:val="00D652AC"/>
    <w:rsid w:val="00D8094B"/>
    <w:rsid w:val="00D857B4"/>
    <w:rsid w:val="00D919CD"/>
    <w:rsid w:val="00DB4400"/>
    <w:rsid w:val="00DD22C2"/>
    <w:rsid w:val="00DE69D3"/>
    <w:rsid w:val="00E0250A"/>
    <w:rsid w:val="00E261D7"/>
    <w:rsid w:val="00E67B10"/>
    <w:rsid w:val="00EB2B73"/>
    <w:rsid w:val="00EB4D7E"/>
    <w:rsid w:val="00F30DB0"/>
    <w:rsid w:val="00F73141"/>
    <w:rsid w:val="00FB5F40"/>
    <w:rsid w:val="00FE6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9C8E1A"/>
  <w15:chartTrackingRefBased/>
  <w15:docId w15:val="{81CC6DA5-527F-4536-A929-FE7E7E21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B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E4B90"/>
    <w:pPr>
      <w:widowControl w:val="0"/>
      <w:overflowPunct w:val="0"/>
      <w:adjustRightInd w:val="0"/>
      <w:jc w:val="both"/>
      <w:textAlignment w:val="baseline"/>
    </w:pPr>
    <w:rPr>
      <w:rFonts w:ascii="Times New Roman" w:eastAsia="ＭＳ ゴシック" w:hAnsi="Times New Roman" w:cs="ＭＳ ゴシック"/>
      <w:color w:val="000000"/>
      <w:kern w:val="0"/>
      <w:szCs w:val="21"/>
    </w:rPr>
  </w:style>
  <w:style w:type="paragraph" w:customStyle="1" w:styleId="a4">
    <w:name w:val="一太郎ランクスタイル１"/>
    <w:uiPriority w:val="99"/>
    <w:rsid w:val="00CE4B90"/>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Default">
    <w:name w:val="Default"/>
    <w:rsid w:val="00CE4B90"/>
    <w:pPr>
      <w:widowControl w:val="0"/>
      <w:autoSpaceDE w:val="0"/>
      <w:autoSpaceDN w:val="0"/>
      <w:adjustRightInd w:val="0"/>
    </w:pPr>
    <w:rPr>
      <w:rFonts w:ascii="ＭＳ 明朝" w:eastAsia="ＭＳ 明朝" w:cs="ＭＳ 明朝"/>
      <w:color w:val="000000"/>
      <w:kern w:val="0"/>
      <w:sz w:val="22"/>
      <w:szCs w:val="24"/>
    </w:rPr>
  </w:style>
  <w:style w:type="paragraph" w:styleId="a5">
    <w:name w:val="List Paragraph"/>
    <w:basedOn w:val="a"/>
    <w:uiPriority w:val="34"/>
    <w:qFormat/>
    <w:rsid w:val="00CE4B90"/>
    <w:pPr>
      <w:ind w:leftChars="400" w:left="840"/>
    </w:pPr>
  </w:style>
  <w:style w:type="table" w:styleId="a6">
    <w:name w:val="Table Grid"/>
    <w:basedOn w:val="a1"/>
    <w:uiPriority w:val="39"/>
    <w:rsid w:val="00CE4B9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一太郎ランクスタイル２"/>
    <w:uiPriority w:val="99"/>
    <w:rsid w:val="00960C81"/>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8">
    <w:name w:val="Balloon Text"/>
    <w:basedOn w:val="a"/>
    <w:link w:val="a9"/>
    <w:uiPriority w:val="99"/>
    <w:semiHidden/>
    <w:unhideWhenUsed/>
    <w:rsid w:val="00960C81"/>
    <w:pPr>
      <w:overflowPunct w:val="0"/>
      <w:adjustRightInd w:val="0"/>
      <w:textAlignment w:val="baseline"/>
    </w:pPr>
    <w:rPr>
      <w:rFonts w:ascii="Arial" w:eastAsia="ＭＳ ゴシック" w:hAnsi="Arial" w:cs="Times New Roman"/>
      <w:color w:val="000000"/>
      <w:kern w:val="0"/>
      <w:sz w:val="18"/>
      <w:szCs w:val="18"/>
    </w:rPr>
  </w:style>
  <w:style w:type="character" w:customStyle="1" w:styleId="a9">
    <w:name w:val="吹き出し (文字)"/>
    <w:basedOn w:val="a0"/>
    <w:link w:val="a8"/>
    <w:uiPriority w:val="99"/>
    <w:semiHidden/>
    <w:rsid w:val="00960C81"/>
    <w:rPr>
      <w:rFonts w:ascii="Arial" w:eastAsia="ＭＳ ゴシック" w:hAnsi="Arial" w:cs="Times New Roman"/>
      <w:color w:val="000000"/>
      <w:kern w:val="0"/>
      <w:sz w:val="18"/>
      <w:szCs w:val="18"/>
    </w:rPr>
  </w:style>
  <w:style w:type="paragraph" w:styleId="aa">
    <w:name w:val="header"/>
    <w:basedOn w:val="a"/>
    <w:link w:val="ab"/>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b">
    <w:name w:val="ヘッダー (文字)"/>
    <w:basedOn w:val="a0"/>
    <w:link w:val="aa"/>
    <w:uiPriority w:val="99"/>
    <w:rsid w:val="00960C81"/>
    <w:rPr>
      <w:rFonts w:ascii="ＭＳ 明朝" w:eastAsia="ＭＳ 明朝" w:hAnsi="ＭＳ 明朝" w:cs="ＭＳ 明朝"/>
      <w:color w:val="000000"/>
      <w:kern w:val="0"/>
      <w:szCs w:val="21"/>
    </w:rPr>
  </w:style>
  <w:style w:type="paragraph" w:styleId="ac">
    <w:name w:val="footer"/>
    <w:basedOn w:val="a"/>
    <w:link w:val="ad"/>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d">
    <w:name w:val="フッター (文字)"/>
    <w:basedOn w:val="a0"/>
    <w:link w:val="ac"/>
    <w:uiPriority w:val="99"/>
    <w:rsid w:val="00960C81"/>
    <w:rPr>
      <w:rFonts w:ascii="ＭＳ 明朝" w:eastAsia="ＭＳ 明朝" w:hAnsi="ＭＳ 明朝" w:cs="ＭＳ 明朝"/>
      <w:color w:val="000000"/>
      <w:kern w:val="0"/>
      <w:szCs w:val="21"/>
    </w:rPr>
  </w:style>
  <w:style w:type="paragraph" w:styleId="ae">
    <w:name w:val="Note Heading"/>
    <w:basedOn w:val="a"/>
    <w:next w:val="a"/>
    <w:link w:val="af"/>
    <w:uiPriority w:val="99"/>
    <w:unhideWhenUsed/>
    <w:rsid w:val="00960C81"/>
    <w:pPr>
      <w:overflowPunct w:val="0"/>
      <w:adjustRightInd w:val="0"/>
      <w:jc w:val="center"/>
      <w:textAlignment w:val="baseline"/>
    </w:pPr>
    <w:rPr>
      <w:rFonts w:ascii="ＭＳ 明朝" w:eastAsia="ＭＳ 明朝" w:hAnsi="ＭＳ 明朝" w:cs="ＭＳ 明朝"/>
      <w:color w:val="000000"/>
      <w:kern w:val="0"/>
      <w:szCs w:val="21"/>
    </w:rPr>
  </w:style>
  <w:style w:type="character" w:customStyle="1" w:styleId="af">
    <w:name w:val="記 (文字)"/>
    <w:basedOn w:val="a0"/>
    <w:link w:val="ae"/>
    <w:uiPriority w:val="99"/>
    <w:rsid w:val="00960C81"/>
    <w:rPr>
      <w:rFonts w:ascii="ＭＳ 明朝" w:eastAsia="ＭＳ 明朝" w:hAnsi="ＭＳ 明朝" w:cs="ＭＳ 明朝"/>
      <w:color w:val="000000"/>
      <w:kern w:val="0"/>
      <w:szCs w:val="21"/>
    </w:rPr>
  </w:style>
  <w:style w:type="paragraph" w:styleId="af0">
    <w:name w:val="Closing"/>
    <w:basedOn w:val="a"/>
    <w:link w:val="af1"/>
    <w:uiPriority w:val="99"/>
    <w:unhideWhenUsed/>
    <w:rsid w:val="00960C81"/>
    <w:pPr>
      <w:overflowPunct w:val="0"/>
      <w:adjustRightInd w:val="0"/>
      <w:jc w:val="right"/>
      <w:textAlignment w:val="baseline"/>
    </w:pPr>
    <w:rPr>
      <w:rFonts w:ascii="ＭＳ 明朝" w:eastAsia="ＭＳ 明朝" w:hAnsi="ＭＳ 明朝" w:cs="ＭＳ 明朝"/>
      <w:color w:val="000000"/>
      <w:kern w:val="0"/>
      <w:szCs w:val="21"/>
    </w:rPr>
  </w:style>
  <w:style w:type="character" w:customStyle="1" w:styleId="af1">
    <w:name w:val="結語 (文字)"/>
    <w:basedOn w:val="a0"/>
    <w:link w:val="af0"/>
    <w:uiPriority w:val="99"/>
    <w:rsid w:val="00960C81"/>
    <w:rPr>
      <w:rFonts w:ascii="ＭＳ 明朝" w:eastAsia="ＭＳ 明朝" w:hAnsi="ＭＳ 明朝" w:cs="ＭＳ 明朝"/>
      <w:color w:val="000000"/>
      <w:kern w:val="0"/>
      <w:szCs w:val="21"/>
    </w:rPr>
  </w:style>
  <w:style w:type="paragraph" w:styleId="af2">
    <w:name w:val="No Spacing"/>
    <w:uiPriority w:val="1"/>
    <w:qFormat/>
    <w:rsid w:val="00C37E0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46567">
      <w:bodyDiv w:val="1"/>
      <w:marLeft w:val="0"/>
      <w:marRight w:val="0"/>
      <w:marTop w:val="0"/>
      <w:marBottom w:val="0"/>
      <w:divBdr>
        <w:top w:val="none" w:sz="0" w:space="0" w:color="auto"/>
        <w:left w:val="none" w:sz="0" w:space="0" w:color="auto"/>
        <w:bottom w:val="none" w:sz="0" w:space="0" w:color="auto"/>
        <w:right w:val="none" w:sz="0" w:space="0" w:color="auto"/>
      </w:divBdr>
    </w:div>
    <w:div w:id="907766494">
      <w:bodyDiv w:val="1"/>
      <w:marLeft w:val="0"/>
      <w:marRight w:val="0"/>
      <w:marTop w:val="0"/>
      <w:marBottom w:val="0"/>
      <w:divBdr>
        <w:top w:val="none" w:sz="0" w:space="0" w:color="auto"/>
        <w:left w:val="none" w:sz="0" w:space="0" w:color="auto"/>
        <w:bottom w:val="none" w:sz="0" w:space="0" w:color="auto"/>
        <w:right w:val="none" w:sz="0" w:space="0" w:color="auto"/>
      </w:divBdr>
    </w:div>
    <w:div w:id="1216772411">
      <w:bodyDiv w:val="1"/>
      <w:marLeft w:val="0"/>
      <w:marRight w:val="0"/>
      <w:marTop w:val="0"/>
      <w:marBottom w:val="0"/>
      <w:divBdr>
        <w:top w:val="none" w:sz="0" w:space="0" w:color="auto"/>
        <w:left w:val="none" w:sz="0" w:space="0" w:color="auto"/>
        <w:bottom w:val="none" w:sz="0" w:space="0" w:color="auto"/>
        <w:right w:val="none" w:sz="0" w:space="0" w:color="auto"/>
      </w:divBdr>
    </w:div>
    <w:div w:id="1387296162">
      <w:bodyDiv w:val="1"/>
      <w:marLeft w:val="0"/>
      <w:marRight w:val="0"/>
      <w:marTop w:val="0"/>
      <w:marBottom w:val="0"/>
      <w:divBdr>
        <w:top w:val="none" w:sz="0" w:space="0" w:color="auto"/>
        <w:left w:val="none" w:sz="0" w:space="0" w:color="auto"/>
        <w:bottom w:val="none" w:sz="0" w:space="0" w:color="auto"/>
        <w:right w:val="none" w:sz="0" w:space="0" w:color="auto"/>
      </w:divBdr>
    </w:div>
    <w:div w:id="1555235579">
      <w:bodyDiv w:val="1"/>
      <w:marLeft w:val="0"/>
      <w:marRight w:val="0"/>
      <w:marTop w:val="0"/>
      <w:marBottom w:val="0"/>
      <w:divBdr>
        <w:top w:val="none" w:sz="0" w:space="0" w:color="auto"/>
        <w:left w:val="none" w:sz="0" w:space="0" w:color="auto"/>
        <w:bottom w:val="none" w:sz="0" w:space="0" w:color="auto"/>
        <w:right w:val="none" w:sz="0" w:space="0" w:color="auto"/>
      </w:divBdr>
    </w:div>
    <w:div w:id="181301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44410-32D3-480C-8E58-E55030DC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s20442j</dc:creator>
  <cp:keywords/>
  <dc:description/>
  <cp:lastModifiedBy>島田 潤</cp:lastModifiedBy>
  <cp:revision>2</cp:revision>
  <cp:lastPrinted>2025-06-20T01:34:00Z</cp:lastPrinted>
  <dcterms:created xsi:type="dcterms:W3CDTF">2026-09-17T06:18:00Z</dcterms:created>
  <dcterms:modified xsi:type="dcterms:W3CDTF">2026-09-17T06:18:00Z</dcterms:modified>
</cp:coreProperties>
</file>