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6920"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別記様式第10－9号の別添２</w:t>
      </w:r>
    </w:p>
    <w:p w14:paraId="07C8AE4B" w14:textId="77777777" w:rsidR="00960C81" w:rsidRPr="002D7B89" w:rsidRDefault="00960C81" w:rsidP="00960C81">
      <w:pPr>
        <w:jc w:val="center"/>
        <w:rPr>
          <w:rFonts w:ascii="ＭＳ 明朝" w:eastAsia="ＭＳ 明朝" w:hAnsi="ＭＳ 明朝"/>
        </w:rPr>
      </w:pPr>
      <w:r w:rsidRPr="002D7B89">
        <w:rPr>
          <w:rFonts w:ascii="ＭＳ 明朝" w:eastAsia="ＭＳ 明朝" w:hAnsi="ＭＳ 明朝" w:hint="eastAsia"/>
        </w:rPr>
        <w:t>事業実施者の概要と実施計画</w:t>
      </w:r>
    </w:p>
    <w:p w14:paraId="38D33988" w14:textId="77777777" w:rsidR="00960C81" w:rsidRPr="002D7B89" w:rsidRDefault="00960C81" w:rsidP="00960C81">
      <w:pPr>
        <w:jc w:val="center"/>
        <w:rPr>
          <w:rFonts w:ascii="ＭＳ 明朝" w:eastAsia="ＭＳ 明朝" w:hAnsi="ＭＳ 明朝"/>
        </w:rPr>
      </w:pPr>
    </w:p>
    <w:p w14:paraId="1A52D86C" w14:textId="77777777" w:rsidR="00960C81" w:rsidRPr="002D7B89" w:rsidRDefault="00960C81" w:rsidP="00960C81">
      <w:pPr>
        <w:numPr>
          <w:ilvl w:val="0"/>
          <w:numId w:val="5"/>
        </w:numPr>
        <w:overflowPunct w:val="0"/>
        <w:adjustRightInd w:val="0"/>
        <w:jc w:val="left"/>
        <w:textAlignment w:val="baseline"/>
        <w:rPr>
          <w:rFonts w:ascii="ＭＳ 明朝" w:eastAsia="ＭＳ 明朝" w:hAnsi="ＭＳ 明朝"/>
        </w:rPr>
      </w:pPr>
      <w:r w:rsidRPr="002D7B89">
        <w:rPr>
          <w:rFonts w:ascii="ＭＳ 明朝" w:eastAsia="ＭＳ 明朝" w:hAnsi="ＭＳ 明朝" w:hint="eastAsia"/>
        </w:rPr>
        <w:t>事業実施者の詳細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951"/>
        <w:gridCol w:w="2497"/>
        <w:gridCol w:w="2200"/>
        <w:gridCol w:w="2279"/>
        <w:gridCol w:w="2274"/>
      </w:tblGrid>
      <w:tr w:rsidR="002D7B89" w:rsidRPr="002D7B89" w14:paraId="6DA3F0F8" w14:textId="77777777" w:rsidTr="009E3357">
        <w:tc>
          <w:tcPr>
            <w:tcW w:w="2802" w:type="dxa"/>
            <w:tcBorders>
              <w:top w:val="single" w:sz="4" w:space="0" w:color="auto"/>
              <w:left w:val="single" w:sz="4" w:space="0" w:color="auto"/>
              <w:bottom w:val="dotted" w:sz="4" w:space="0" w:color="auto"/>
              <w:right w:val="single" w:sz="4" w:space="0" w:color="auto"/>
            </w:tcBorders>
          </w:tcPr>
          <w:p w14:paraId="77455BAE"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氏名</w:t>
            </w:r>
          </w:p>
        </w:tc>
        <w:tc>
          <w:tcPr>
            <w:tcW w:w="1988" w:type="dxa"/>
            <w:tcBorders>
              <w:top w:val="single" w:sz="4" w:space="0" w:color="auto"/>
              <w:left w:val="single" w:sz="4" w:space="0" w:color="auto"/>
              <w:bottom w:val="dotted" w:sz="4" w:space="0" w:color="auto"/>
              <w:right w:val="single" w:sz="4" w:space="0" w:color="auto"/>
            </w:tcBorders>
          </w:tcPr>
          <w:p w14:paraId="3ADB281C"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年齢</w:t>
            </w:r>
          </w:p>
        </w:tc>
        <w:tc>
          <w:tcPr>
            <w:tcW w:w="4792" w:type="dxa"/>
            <w:gridSpan w:val="2"/>
            <w:tcBorders>
              <w:top w:val="single" w:sz="4" w:space="0" w:color="auto"/>
              <w:left w:val="single" w:sz="4" w:space="0" w:color="auto"/>
              <w:bottom w:val="dotted" w:sz="4" w:space="0" w:color="auto"/>
              <w:right w:val="single" w:sz="4" w:space="0" w:color="auto"/>
            </w:tcBorders>
          </w:tcPr>
          <w:p w14:paraId="049E846E"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住所</w:t>
            </w:r>
          </w:p>
        </w:tc>
        <w:tc>
          <w:tcPr>
            <w:tcW w:w="4638" w:type="dxa"/>
            <w:gridSpan w:val="2"/>
            <w:tcBorders>
              <w:top w:val="single" w:sz="4" w:space="0" w:color="auto"/>
              <w:left w:val="single" w:sz="4" w:space="0" w:color="auto"/>
              <w:bottom w:val="dotted" w:sz="4" w:space="0" w:color="auto"/>
              <w:right w:val="single" w:sz="4" w:space="0" w:color="auto"/>
            </w:tcBorders>
          </w:tcPr>
          <w:p w14:paraId="504B23A9"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所属漁協</w:t>
            </w:r>
          </w:p>
        </w:tc>
      </w:tr>
      <w:tr w:rsidR="002D7B89" w:rsidRPr="002D7B89" w14:paraId="2A62BEA6" w14:textId="77777777" w:rsidTr="009E3357">
        <w:trPr>
          <w:trHeight w:val="295"/>
        </w:trPr>
        <w:tc>
          <w:tcPr>
            <w:tcW w:w="2802" w:type="dxa"/>
            <w:tcBorders>
              <w:top w:val="dotted" w:sz="4" w:space="0" w:color="auto"/>
              <w:bottom w:val="dotDash" w:sz="4" w:space="0" w:color="auto"/>
            </w:tcBorders>
            <w:vAlign w:val="center"/>
          </w:tcPr>
          <w:p w14:paraId="45604D7C" w14:textId="77777777" w:rsidR="00960C81" w:rsidRPr="002D7B89" w:rsidRDefault="00960C81" w:rsidP="009E3357">
            <w:pPr>
              <w:rPr>
                <w:rFonts w:ascii="ＭＳ 明朝" w:eastAsia="ＭＳ 明朝" w:hAnsi="ＭＳ 明朝"/>
              </w:rPr>
            </w:pPr>
            <w:r w:rsidRPr="002D7B89">
              <w:rPr>
                <w:rFonts w:ascii="ＭＳ 明朝" w:eastAsia="ＭＳ 明朝" w:hAnsi="ＭＳ 明朝" w:hint="eastAsia"/>
              </w:rPr>
              <w:t>ﾌﾘｶﾞﾅ:</w:t>
            </w:r>
          </w:p>
        </w:tc>
        <w:tc>
          <w:tcPr>
            <w:tcW w:w="1988" w:type="dxa"/>
            <w:vMerge w:val="restart"/>
            <w:tcBorders>
              <w:top w:val="dotted" w:sz="4" w:space="0" w:color="auto"/>
            </w:tcBorders>
            <w:vAlign w:val="center"/>
          </w:tcPr>
          <w:p w14:paraId="1A895D66" w14:textId="77777777" w:rsidR="00960C81" w:rsidRPr="002D7B89" w:rsidRDefault="00960C81" w:rsidP="009E3357">
            <w:pPr>
              <w:rPr>
                <w:rFonts w:ascii="ＭＳ 明朝" w:eastAsia="ＭＳ 明朝" w:hAnsi="ＭＳ 明朝"/>
              </w:rPr>
            </w:pPr>
          </w:p>
        </w:tc>
        <w:tc>
          <w:tcPr>
            <w:tcW w:w="4792" w:type="dxa"/>
            <w:gridSpan w:val="2"/>
            <w:vMerge w:val="restart"/>
            <w:tcBorders>
              <w:top w:val="dotted" w:sz="4" w:space="0" w:color="auto"/>
            </w:tcBorders>
            <w:vAlign w:val="center"/>
          </w:tcPr>
          <w:p w14:paraId="22D0D33F" w14:textId="77777777" w:rsidR="00960C81" w:rsidRPr="002D7B89" w:rsidRDefault="00960C81" w:rsidP="009E3357">
            <w:pPr>
              <w:rPr>
                <w:rFonts w:ascii="ＭＳ 明朝" w:eastAsia="ＭＳ 明朝" w:hAnsi="ＭＳ 明朝"/>
              </w:rPr>
            </w:pPr>
          </w:p>
        </w:tc>
        <w:tc>
          <w:tcPr>
            <w:tcW w:w="4638" w:type="dxa"/>
            <w:gridSpan w:val="2"/>
            <w:vMerge w:val="restart"/>
            <w:tcBorders>
              <w:top w:val="dotted" w:sz="4" w:space="0" w:color="auto"/>
            </w:tcBorders>
            <w:vAlign w:val="center"/>
          </w:tcPr>
          <w:p w14:paraId="4044CC69" w14:textId="77777777" w:rsidR="00960C81" w:rsidRPr="002D7B89" w:rsidRDefault="00960C81" w:rsidP="009E3357">
            <w:pPr>
              <w:rPr>
                <w:rFonts w:ascii="ＭＳ 明朝" w:eastAsia="ＭＳ 明朝" w:hAnsi="ＭＳ 明朝"/>
              </w:rPr>
            </w:pPr>
          </w:p>
        </w:tc>
      </w:tr>
      <w:tr w:rsidR="002D7B89" w:rsidRPr="002D7B89" w14:paraId="563CD66F" w14:textId="77777777" w:rsidTr="009E3357">
        <w:trPr>
          <w:trHeight w:val="415"/>
        </w:trPr>
        <w:tc>
          <w:tcPr>
            <w:tcW w:w="2802" w:type="dxa"/>
            <w:tcBorders>
              <w:top w:val="dotDash" w:sz="4" w:space="0" w:color="auto"/>
              <w:bottom w:val="single" w:sz="4" w:space="0" w:color="auto"/>
            </w:tcBorders>
            <w:vAlign w:val="center"/>
          </w:tcPr>
          <w:p w14:paraId="2938AC5D" w14:textId="77777777" w:rsidR="00960C81" w:rsidRPr="002D7B89" w:rsidRDefault="00960C81" w:rsidP="009E3357">
            <w:pPr>
              <w:rPr>
                <w:rFonts w:ascii="ＭＳ 明朝" w:eastAsia="ＭＳ 明朝" w:hAnsi="ＭＳ 明朝"/>
              </w:rPr>
            </w:pPr>
            <w:r w:rsidRPr="002D7B89">
              <w:rPr>
                <w:rFonts w:ascii="ＭＳ 明朝" w:eastAsia="ＭＳ 明朝" w:hAnsi="ＭＳ 明朝" w:hint="eastAsia"/>
              </w:rPr>
              <w:t>名 前:</w:t>
            </w:r>
          </w:p>
        </w:tc>
        <w:tc>
          <w:tcPr>
            <w:tcW w:w="1988" w:type="dxa"/>
            <w:vMerge/>
            <w:tcBorders>
              <w:bottom w:val="single" w:sz="4" w:space="0" w:color="auto"/>
            </w:tcBorders>
          </w:tcPr>
          <w:p w14:paraId="7E393F40" w14:textId="77777777" w:rsidR="00960C81" w:rsidRPr="002D7B89" w:rsidRDefault="00960C81" w:rsidP="009E3357">
            <w:pPr>
              <w:jc w:val="left"/>
              <w:rPr>
                <w:rFonts w:ascii="ＭＳ 明朝" w:eastAsia="ＭＳ 明朝" w:hAnsi="ＭＳ 明朝"/>
              </w:rPr>
            </w:pPr>
          </w:p>
        </w:tc>
        <w:tc>
          <w:tcPr>
            <w:tcW w:w="4792" w:type="dxa"/>
            <w:gridSpan w:val="2"/>
            <w:vMerge/>
            <w:tcBorders>
              <w:bottom w:val="single" w:sz="4" w:space="0" w:color="auto"/>
            </w:tcBorders>
          </w:tcPr>
          <w:p w14:paraId="753C87C9" w14:textId="77777777" w:rsidR="00960C81" w:rsidRPr="002D7B89" w:rsidRDefault="00960C81" w:rsidP="009E3357">
            <w:pPr>
              <w:jc w:val="left"/>
              <w:rPr>
                <w:rFonts w:ascii="ＭＳ 明朝" w:eastAsia="ＭＳ 明朝" w:hAnsi="ＭＳ 明朝"/>
              </w:rPr>
            </w:pPr>
          </w:p>
        </w:tc>
        <w:tc>
          <w:tcPr>
            <w:tcW w:w="4638" w:type="dxa"/>
            <w:gridSpan w:val="2"/>
            <w:vMerge/>
            <w:tcBorders>
              <w:bottom w:val="single" w:sz="4" w:space="0" w:color="auto"/>
            </w:tcBorders>
          </w:tcPr>
          <w:p w14:paraId="2E322EDE" w14:textId="77777777" w:rsidR="00960C81" w:rsidRPr="002D7B89" w:rsidRDefault="00960C81" w:rsidP="009E3357">
            <w:pPr>
              <w:jc w:val="left"/>
              <w:rPr>
                <w:rFonts w:ascii="ＭＳ 明朝" w:eastAsia="ＭＳ 明朝" w:hAnsi="ＭＳ 明朝"/>
              </w:rPr>
            </w:pPr>
          </w:p>
        </w:tc>
      </w:tr>
      <w:tr w:rsidR="002D7B89" w:rsidRPr="002D7B89" w14:paraId="1C389608" w14:textId="77777777" w:rsidTr="009E3357">
        <w:tc>
          <w:tcPr>
            <w:tcW w:w="2802" w:type="dxa"/>
            <w:tcBorders>
              <w:bottom w:val="dotted" w:sz="4" w:space="0" w:color="auto"/>
            </w:tcBorders>
            <w:vAlign w:val="center"/>
          </w:tcPr>
          <w:p w14:paraId="76FB4DB7"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船名</w:t>
            </w:r>
          </w:p>
        </w:tc>
        <w:tc>
          <w:tcPr>
            <w:tcW w:w="1988" w:type="dxa"/>
            <w:tcBorders>
              <w:bottom w:val="dotted" w:sz="4" w:space="0" w:color="auto"/>
            </w:tcBorders>
            <w:vAlign w:val="center"/>
          </w:tcPr>
          <w:p w14:paraId="21E16D2E"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トン数</w:t>
            </w:r>
          </w:p>
        </w:tc>
        <w:tc>
          <w:tcPr>
            <w:tcW w:w="2548" w:type="dxa"/>
            <w:tcBorders>
              <w:bottom w:val="dotted" w:sz="4" w:space="0" w:color="auto"/>
            </w:tcBorders>
            <w:vAlign w:val="center"/>
          </w:tcPr>
          <w:p w14:paraId="60262F63"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漁業種類</w:t>
            </w:r>
          </w:p>
        </w:tc>
        <w:tc>
          <w:tcPr>
            <w:tcW w:w="2244" w:type="dxa"/>
            <w:tcBorders>
              <w:bottom w:val="dotted" w:sz="4" w:space="0" w:color="auto"/>
            </w:tcBorders>
            <w:vAlign w:val="center"/>
          </w:tcPr>
          <w:p w14:paraId="33F4D337"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漁船登録番号</w:t>
            </w:r>
          </w:p>
        </w:tc>
        <w:tc>
          <w:tcPr>
            <w:tcW w:w="2319" w:type="dxa"/>
            <w:tcBorders>
              <w:bottom w:val="dotted" w:sz="4" w:space="0" w:color="auto"/>
            </w:tcBorders>
            <w:vAlign w:val="center"/>
          </w:tcPr>
          <w:p w14:paraId="5257AE2F"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漁業関連法令等違反の有無</w:t>
            </w:r>
          </w:p>
        </w:tc>
        <w:tc>
          <w:tcPr>
            <w:tcW w:w="2319" w:type="dxa"/>
            <w:tcBorders>
              <w:bottom w:val="dotted" w:sz="4" w:space="0" w:color="auto"/>
            </w:tcBorders>
            <w:vAlign w:val="center"/>
          </w:tcPr>
          <w:p w14:paraId="08C22CAD"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備考</w:t>
            </w:r>
          </w:p>
        </w:tc>
      </w:tr>
      <w:tr w:rsidR="002D7B89" w:rsidRPr="002D7B89" w14:paraId="762DDFAC" w14:textId="77777777" w:rsidTr="009E3357">
        <w:trPr>
          <w:trHeight w:val="267"/>
        </w:trPr>
        <w:tc>
          <w:tcPr>
            <w:tcW w:w="2802" w:type="dxa"/>
            <w:tcBorders>
              <w:top w:val="dotted" w:sz="4" w:space="0" w:color="auto"/>
            </w:tcBorders>
            <w:vAlign w:val="center"/>
          </w:tcPr>
          <w:p w14:paraId="41E078B0" w14:textId="77777777" w:rsidR="00960C81" w:rsidRPr="002D7B89" w:rsidRDefault="00960C81" w:rsidP="009E3357">
            <w:pPr>
              <w:jc w:val="center"/>
              <w:rPr>
                <w:rFonts w:ascii="ＭＳ 明朝" w:eastAsia="ＭＳ 明朝" w:hAnsi="ＭＳ 明朝"/>
              </w:rPr>
            </w:pPr>
          </w:p>
        </w:tc>
        <w:tc>
          <w:tcPr>
            <w:tcW w:w="1988" w:type="dxa"/>
            <w:tcBorders>
              <w:top w:val="dotted" w:sz="4" w:space="0" w:color="auto"/>
            </w:tcBorders>
            <w:vAlign w:val="center"/>
          </w:tcPr>
          <w:p w14:paraId="5B82D23A" w14:textId="77777777" w:rsidR="00960C81" w:rsidRPr="002D7B89" w:rsidRDefault="00960C81" w:rsidP="009E3357">
            <w:pPr>
              <w:jc w:val="center"/>
              <w:rPr>
                <w:rFonts w:ascii="ＭＳ 明朝" w:eastAsia="ＭＳ 明朝" w:hAnsi="ＭＳ 明朝"/>
              </w:rPr>
            </w:pPr>
          </w:p>
        </w:tc>
        <w:tc>
          <w:tcPr>
            <w:tcW w:w="2548" w:type="dxa"/>
            <w:tcBorders>
              <w:top w:val="dotted" w:sz="4" w:space="0" w:color="auto"/>
            </w:tcBorders>
            <w:vAlign w:val="center"/>
          </w:tcPr>
          <w:p w14:paraId="44C7D030" w14:textId="77777777" w:rsidR="00960C81" w:rsidRPr="002D7B89" w:rsidRDefault="00960C81" w:rsidP="009E3357">
            <w:pPr>
              <w:jc w:val="center"/>
              <w:rPr>
                <w:rFonts w:ascii="ＭＳ 明朝" w:eastAsia="ＭＳ 明朝" w:hAnsi="ＭＳ 明朝"/>
              </w:rPr>
            </w:pPr>
          </w:p>
        </w:tc>
        <w:tc>
          <w:tcPr>
            <w:tcW w:w="2244" w:type="dxa"/>
            <w:tcBorders>
              <w:top w:val="dotted" w:sz="4" w:space="0" w:color="auto"/>
            </w:tcBorders>
            <w:vAlign w:val="center"/>
          </w:tcPr>
          <w:p w14:paraId="408AA877" w14:textId="77777777" w:rsidR="00960C81" w:rsidRPr="002D7B89" w:rsidRDefault="00960C81" w:rsidP="009E3357">
            <w:pPr>
              <w:jc w:val="center"/>
              <w:rPr>
                <w:rFonts w:ascii="ＭＳ 明朝" w:eastAsia="ＭＳ 明朝" w:hAnsi="ＭＳ 明朝"/>
              </w:rPr>
            </w:pPr>
          </w:p>
        </w:tc>
        <w:tc>
          <w:tcPr>
            <w:tcW w:w="2319" w:type="dxa"/>
            <w:tcBorders>
              <w:top w:val="dotted" w:sz="4" w:space="0" w:color="auto"/>
            </w:tcBorders>
            <w:vAlign w:val="center"/>
          </w:tcPr>
          <w:p w14:paraId="226DADB5"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有・無</w:t>
            </w:r>
          </w:p>
        </w:tc>
        <w:tc>
          <w:tcPr>
            <w:tcW w:w="2319" w:type="dxa"/>
            <w:tcBorders>
              <w:top w:val="dotted" w:sz="4" w:space="0" w:color="auto"/>
            </w:tcBorders>
            <w:vAlign w:val="center"/>
          </w:tcPr>
          <w:p w14:paraId="64ADAF60" w14:textId="77777777" w:rsidR="00960C81" w:rsidRPr="002D7B89" w:rsidRDefault="00960C81" w:rsidP="009E3357">
            <w:pPr>
              <w:jc w:val="center"/>
              <w:rPr>
                <w:rFonts w:ascii="ＭＳ 明朝" w:eastAsia="ＭＳ 明朝" w:hAnsi="ＭＳ 明朝"/>
              </w:rPr>
            </w:pPr>
          </w:p>
        </w:tc>
      </w:tr>
    </w:tbl>
    <w:p w14:paraId="58EAB59B"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（注）１　漁業種類欄には、事業実施者が営む主たる漁業種類を記入すること。</w:t>
      </w:r>
    </w:p>
    <w:p w14:paraId="3F45D958" w14:textId="77777777" w:rsidR="00E0250A" w:rsidRPr="002D7B89" w:rsidRDefault="00960C81" w:rsidP="00E0250A">
      <w:pPr>
        <w:ind w:left="834" w:hangingChars="397" w:hanging="834"/>
        <w:jc w:val="left"/>
        <w:rPr>
          <w:rFonts w:ascii="ＭＳ 明朝" w:eastAsia="ＭＳ 明朝" w:hAnsi="ＭＳ 明朝"/>
          <w:strike/>
        </w:rPr>
      </w:pPr>
      <w:r w:rsidRPr="002D7B89">
        <w:rPr>
          <w:rFonts w:ascii="ＭＳ 明朝" w:eastAsia="ＭＳ 明朝" w:hAnsi="ＭＳ 明朝" w:hint="eastAsia"/>
        </w:rPr>
        <w:t xml:space="preserve">　　</w:t>
      </w:r>
    </w:p>
    <w:p w14:paraId="75AFDD3B" w14:textId="77777777" w:rsidR="00960C81" w:rsidRPr="002D7B89" w:rsidRDefault="00960C81" w:rsidP="00960C81">
      <w:pPr>
        <w:jc w:val="left"/>
        <w:rPr>
          <w:rFonts w:ascii="ＭＳ 明朝" w:eastAsia="ＭＳ 明朝" w:hAnsi="ＭＳ 明朝"/>
        </w:rPr>
      </w:pPr>
    </w:p>
    <w:p w14:paraId="76C71F95" w14:textId="77777777" w:rsidR="00960C81" w:rsidRPr="002D7B89" w:rsidRDefault="00960C81" w:rsidP="00960C81">
      <w:pPr>
        <w:numPr>
          <w:ilvl w:val="0"/>
          <w:numId w:val="5"/>
        </w:numPr>
        <w:overflowPunct w:val="0"/>
        <w:adjustRightInd w:val="0"/>
        <w:jc w:val="left"/>
        <w:textAlignment w:val="baseline"/>
        <w:rPr>
          <w:rFonts w:ascii="ＭＳ 明朝" w:eastAsia="ＭＳ 明朝" w:hAnsi="ＭＳ 明朝"/>
        </w:rPr>
      </w:pPr>
      <w:r w:rsidRPr="002D7B89">
        <w:rPr>
          <w:rFonts w:ascii="ＭＳ 明朝" w:eastAsia="ＭＳ 明朝" w:hAnsi="ＭＳ 明朝" w:hint="eastAsia"/>
        </w:rPr>
        <w:t>クロマグロの混獲による漁業経営への影響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2026"/>
      </w:tblGrid>
      <w:tr w:rsidR="002D7B89" w:rsidRPr="002D7B89" w14:paraId="35CC5ECA" w14:textId="77777777" w:rsidTr="009E3357">
        <w:tc>
          <w:tcPr>
            <w:tcW w:w="1951" w:type="dxa"/>
            <w:vAlign w:val="center"/>
          </w:tcPr>
          <w:p w14:paraId="5013A0C6" w14:textId="77777777" w:rsidR="00960C81" w:rsidRPr="002D7B89" w:rsidRDefault="00960C81" w:rsidP="009E3357">
            <w:pPr>
              <w:jc w:val="center"/>
              <w:rPr>
                <w:rFonts w:ascii="ＭＳ 明朝" w:eastAsia="ＭＳ 明朝" w:hAnsi="ＭＳ 明朝"/>
              </w:rPr>
            </w:pPr>
          </w:p>
          <w:p w14:paraId="1C0B9955"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現状及び問題点</w:t>
            </w:r>
          </w:p>
          <w:p w14:paraId="04061DB6" w14:textId="77777777" w:rsidR="00960C81" w:rsidRPr="002D7B89" w:rsidRDefault="00960C81" w:rsidP="009E3357">
            <w:pPr>
              <w:jc w:val="center"/>
              <w:rPr>
                <w:rFonts w:ascii="ＭＳ 明朝" w:eastAsia="ＭＳ 明朝" w:hAnsi="ＭＳ 明朝"/>
              </w:rPr>
            </w:pPr>
          </w:p>
        </w:tc>
        <w:tc>
          <w:tcPr>
            <w:tcW w:w="12251" w:type="dxa"/>
          </w:tcPr>
          <w:p w14:paraId="79AE7BB2" w14:textId="77777777" w:rsidR="00960C81" w:rsidRPr="002D7B89" w:rsidRDefault="00960C81" w:rsidP="009E3357">
            <w:pPr>
              <w:jc w:val="left"/>
              <w:rPr>
                <w:rFonts w:ascii="ＭＳ 明朝" w:eastAsia="ＭＳ 明朝" w:hAnsi="ＭＳ 明朝"/>
              </w:rPr>
            </w:pPr>
          </w:p>
        </w:tc>
      </w:tr>
    </w:tbl>
    <w:p w14:paraId="7C5D406C"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（注）クロマグロの混獲の状況や混獲による漁業経営への影響を定量的かつ具体的に事記載すること</w:t>
      </w:r>
    </w:p>
    <w:p w14:paraId="207D75A8" w14:textId="77777777" w:rsidR="00960C81" w:rsidRPr="002D7B89" w:rsidRDefault="00960C81" w:rsidP="00960C81">
      <w:pPr>
        <w:ind w:leftChars="1" w:left="1531" w:hangingChars="728" w:hanging="1529"/>
        <w:jc w:val="left"/>
        <w:rPr>
          <w:rFonts w:ascii="ＭＳ 明朝" w:eastAsia="ＭＳ 明朝" w:hAnsi="ＭＳ 明朝"/>
        </w:rPr>
      </w:pPr>
    </w:p>
    <w:p w14:paraId="081782C7" w14:textId="0F146B3B" w:rsidR="00960C81" w:rsidRPr="002D7B89" w:rsidRDefault="00960C81" w:rsidP="00960C81">
      <w:pPr>
        <w:ind w:leftChars="1" w:left="1531" w:hangingChars="728" w:hanging="1529"/>
        <w:jc w:val="left"/>
        <w:rPr>
          <w:rFonts w:ascii="ＭＳ 明朝" w:eastAsia="ＭＳ 明朝" w:hAnsi="ＭＳ 明朝"/>
        </w:rPr>
      </w:pPr>
      <w:r w:rsidRPr="002D7B89">
        <w:rPr>
          <w:rFonts w:ascii="ＭＳ 明朝" w:eastAsia="ＭＳ 明朝" w:hAnsi="ＭＳ 明朝"/>
        </w:rPr>
        <w:br w:type="page"/>
      </w:r>
      <w:r w:rsidRPr="002D7B89">
        <w:rPr>
          <w:rFonts w:ascii="ＭＳ 明朝" w:eastAsia="ＭＳ 明朝" w:hAnsi="ＭＳ 明朝" w:hint="eastAsia"/>
        </w:rPr>
        <w:lastRenderedPageBreak/>
        <w:t>３．混獲回避型機器等導入の詳細（</w:t>
      </w:r>
      <w:r w:rsidR="003168B9">
        <w:rPr>
          <w:rFonts w:ascii="ＭＳ 明朝" w:eastAsia="ＭＳ 明朝" w:hAnsi="ＭＳ 明朝" w:hint="eastAsia"/>
        </w:rPr>
        <w:t>業務</w:t>
      </w:r>
      <w:r w:rsidR="003168B9" w:rsidRPr="003168B9">
        <w:rPr>
          <w:rFonts w:ascii="ＭＳ 明朝" w:eastAsia="ＭＳ 明朝" w:hAnsi="ＭＳ 明朝" w:hint="eastAsia"/>
        </w:rPr>
        <w:t>要領</w:t>
      </w:r>
      <w:r w:rsidRPr="003168B9">
        <w:rPr>
          <w:rFonts w:ascii="ＭＳ 明朝" w:eastAsia="ＭＳ 明朝" w:hAnsi="ＭＳ 明朝" w:hint="eastAsia"/>
        </w:rPr>
        <w:t>第</w:t>
      </w:r>
      <w:r w:rsidR="007B0FA1" w:rsidRPr="003168B9">
        <w:rPr>
          <w:rFonts w:ascii="ＭＳ 明朝" w:eastAsia="ＭＳ 明朝" w:hAnsi="ＭＳ 明朝" w:hint="eastAsia"/>
        </w:rPr>
        <w:t>８</w:t>
      </w:r>
      <w:r w:rsidRPr="003168B9">
        <w:rPr>
          <w:rFonts w:ascii="ＭＳ 明朝" w:eastAsia="ＭＳ 明朝" w:hAnsi="ＭＳ 明朝" w:hint="eastAsia"/>
        </w:rPr>
        <w:t>条第１項に定め</w:t>
      </w:r>
      <w:r w:rsidRPr="002D7B89">
        <w:rPr>
          <w:rFonts w:ascii="ＭＳ 明朝" w:eastAsia="ＭＳ 明朝" w:hAnsi="ＭＳ 明朝" w:hint="eastAsia"/>
        </w:rPr>
        <w:t>る補助対象のうち該当する項目について記載すること）</w:t>
      </w:r>
    </w:p>
    <w:p w14:paraId="0900D07B" w14:textId="16FBB1C2" w:rsidR="00960C81" w:rsidRPr="003168B9" w:rsidRDefault="00960C81" w:rsidP="00960C81">
      <w:pPr>
        <w:jc w:val="left"/>
        <w:rPr>
          <w:rFonts w:ascii="ＭＳ ゴシック" w:eastAsia="ＭＳ ゴシック" w:hAnsi="ＭＳ ゴシック"/>
        </w:rPr>
      </w:pPr>
      <w:r w:rsidRPr="003168B9">
        <w:rPr>
          <w:rFonts w:ascii="ＭＳ ゴシック" w:eastAsia="ＭＳ ゴシック" w:hAnsi="ＭＳ ゴシック" w:hint="eastAsia"/>
        </w:rPr>
        <w:t>（第</w:t>
      </w:r>
      <w:r w:rsidR="007B0FA1" w:rsidRPr="003168B9">
        <w:rPr>
          <w:rFonts w:ascii="ＭＳ ゴシック" w:eastAsia="ＭＳ ゴシック" w:hAnsi="ＭＳ ゴシック" w:hint="eastAsia"/>
        </w:rPr>
        <w:t>８</w:t>
      </w:r>
      <w:r w:rsidRPr="003168B9">
        <w:rPr>
          <w:rFonts w:ascii="ＭＳ ゴシック" w:eastAsia="ＭＳ ゴシック" w:hAnsi="ＭＳ ゴシック" w:hint="eastAsia"/>
        </w:rPr>
        <w:t>条第１項の（１）の混獲回避機器の導入の場合）</w:t>
      </w:r>
    </w:p>
    <w:p w14:paraId="7F4ABD65" w14:textId="77777777" w:rsidR="00960C81" w:rsidRPr="002D7B89" w:rsidRDefault="00960C81" w:rsidP="00960C81">
      <w:pPr>
        <w:numPr>
          <w:ilvl w:val="0"/>
          <w:numId w:val="12"/>
        </w:numPr>
        <w:overflowPunct w:val="0"/>
        <w:adjustRightInd w:val="0"/>
        <w:jc w:val="left"/>
        <w:textAlignment w:val="baseline"/>
        <w:rPr>
          <w:rFonts w:ascii="ＭＳ 明朝" w:eastAsia="ＭＳ 明朝" w:hAnsi="ＭＳ 明朝"/>
        </w:rPr>
      </w:pPr>
      <w:r w:rsidRPr="002D7B89">
        <w:rPr>
          <w:rFonts w:ascii="ＭＳ 明朝" w:eastAsia="ＭＳ 明朝" w:hAnsi="ＭＳ 明朝" w:hint="eastAsia"/>
        </w:rPr>
        <w:t>導入機器に係る事項</w:t>
      </w:r>
    </w:p>
    <w:p w14:paraId="7150CD2A"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ア　機器導入に関する計画</w:t>
      </w:r>
    </w:p>
    <w:p w14:paraId="43DBBFAA"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導入予定日：</w:t>
      </w:r>
    </w:p>
    <w:p w14:paraId="6054BCE4"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対象漁法：</w:t>
      </w:r>
    </w:p>
    <w:p w14:paraId="2DDF5264"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w:t>
      </w:r>
    </w:p>
    <w:p w14:paraId="6B689ED1"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機器導入によって見込まれる混獲回避効果：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8"/>
      </w:tblGrid>
      <w:tr w:rsidR="002D7B89" w:rsidRPr="002D7B89" w14:paraId="14C13A50" w14:textId="77777777" w:rsidTr="009E3357">
        <w:tc>
          <w:tcPr>
            <w:tcW w:w="13952" w:type="dxa"/>
          </w:tcPr>
          <w:p w14:paraId="27A1A59F"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（導入する混獲回避機器について、実証調査を行った事例などをもとに混獲回避の効果があることを具体的に明記すること。）</w:t>
            </w:r>
          </w:p>
          <w:p w14:paraId="7F5B9B9A" w14:textId="77777777" w:rsidR="00960C81" w:rsidRPr="002D7B89" w:rsidRDefault="00960C81" w:rsidP="009E3357">
            <w:pPr>
              <w:jc w:val="left"/>
              <w:rPr>
                <w:rFonts w:ascii="ＭＳ 明朝" w:eastAsia="ＭＳ 明朝" w:hAnsi="ＭＳ 明朝"/>
              </w:rPr>
            </w:pPr>
          </w:p>
          <w:p w14:paraId="786D50C9" w14:textId="77777777" w:rsidR="00960C81" w:rsidRPr="002D7B89" w:rsidRDefault="00960C81" w:rsidP="009E3357">
            <w:pPr>
              <w:jc w:val="left"/>
              <w:rPr>
                <w:rFonts w:ascii="ＭＳ 明朝" w:eastAsia="ＭＳ 明朝" w:hAnsi="ＭＳ 明朝"/>
              </w:rPr>
            </w:pPr>
          </w:p>
        </w:tc>
      </w:tr>
    </w:tbl>
    <w:p w14:paraId="53E6DC50"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w:t>
      </w:r>
    </w:p>
    <w:p w14:paraId="5A9ECD51"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機器等を活用した混獲回避の取組内容：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8"/>
      </w:tblGrid>
      <w:tr w:rsidR="00960C81" w:rsidRPr="002D7B89" w14:paraId="0E114EA8" w14:textId="77777777" w:rsidTr="009E3357">
        <w:tc>
          <w:tcPr>
            <w:tcW w:w="13952" w:type="dxa"/>
          </w:tcPr>
          <w:p w14:paraId="1937779E" w14:textId="77777777" w:rsidR="00960C81" w:rsidRPr="002D7B89" w:rsidRDefault="00960C81" w:rsidP="009E3357">
            <w:pPr>
              <w:jc w:val="left"/>
              <w:rPr>
                <w:rFonts w:ascii="ＭＳ 明朝" w:eastAsia="ＭＳ 明朝" w:hAnsi="ＭＳ 明朝"/>
              </w:rPr>
            </w:pPr>
          </w:p>
          <w:p w14:paraId="7FF49E0B" w14:textId="77777777" w:rsidR="00960C81" w:rsidRPr="002D7B89" w:rsidRDefault="00960C81" w:rsidP="009E3357">
            <w:pPr>
              <w:jc w:val="left"/>
              <w:rPr>
                <w:rFonts w:ascii="ＭＳ 明朝" w:eastAsia="ＭＳ 明朝" w:hAnsi="ＭＳ 明朝"/>
              </w:rPr>
            </w:pPr>
          </w:p>
          <w:p w14:paraId="66600E4B" w14:textId="77777777" w:rsidR="00960C81" w:rsidRPr="002D7B89" w:rsidRDefault="00960C81" w:rsidP="009E3357">
            <w:pPr>
              <w:jc w:val="left"/>
              <w:rPr>
                <w:rFonts w:ascii="ＭＳ 明朝" w:eastAsia="ＭＳ 明朝" w:hAnsi="ＭＳ 明朝"/>
              </w:rPr>
            </w:pPr>
          </w:p>
        </w:tc>
      </w:tr>
    </w:tbl>
    <w:p w14:paraId="49033CBA" w14:textId="77777777" w:rsidR="00960C81" w:rsidRPr="002D7B89" w:rsidRDefault="00960C81" w:rsidP="00960C81">
      <w:pPr>
        <w:jc w:val="left"/>
        <w:rPr>
          <w:rFonts w:ascii="ＭＳ 明朝" w:eastAsia="ＭＳ 明朝" w:hAnsi="ＭＳ 明朝"/>
        </w:rPr>
      </w:pPr>
    </w:p>
    <w:p w14:paraId="1C3D802B"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イ　導入機器等の内容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173"/>
        <w:gridCol w:w="2367"/>
        <w:gridCol w:w="3114"/>
      </w:tblGrid>
      <w:tr w:rsidR="002D7B89" w:rsidRPr="002D7B89" w14:paraId="28F7B1CE" w14:textId="77777777" w:rsidTr="009E3357">
        <w:tc>
          <w:tcPr>
            <w:tcW w:w="4678" w:type="dxa"/>
            <w:gridSpan w:val="2"/>
          </w:tcPr>
          <w:p w14:paraId="7E6AA7DE"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導入機器等の内容</w:t>
            </w:r>
          </w:p>
        </w:tc>
        <w:tc>
          <w:tcPr>
            <w:tcW w:w="2173" w:type="dxa"/>
          </w:tcPr>
          <w:p w14:paraId="5CB6DCF8"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単価（円）</w:t>
            </w:r>
          </w:p>
        </w:tc>
        <w:tc>
          <w:tcPr>
            <w:tcW w:w="2367" w:type="dxa"/>
          </w:tcPr>
          <w:p w14:paraId="6E47F088"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導入予定数</w:t>
            </w:r>
          </w:p>
        </w:tc>
        <w:tc>
          <w:tcPr>
            <w:tcW w:w="3114" w:type="dxa"/>
          </w:tcPr>
          <w:p w14:paraId="58E37476"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導入予定金額</w:t>
            </w:r>
          </w:p>
        </w:tc>
      </w:tr>
      <w:tr w:rsidR="002D7B89" w:rsidRPr="002D7B89" w14:paraId="0FE2006D" w14:textId="77777777" w:rsidTr="009E3357">
        <w:tc>
          <w:tcPr>
            <w:tcW w:w="2410" w:type="dxa"/>
          </w:tcPr>
          <w:p w14:paraId="416CE4A2"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種別</w:t>
            </w:r>
          </w:p>
        </w:tc>
        <w:tc>
          <w:tcPr>
            <w:tcW w:w="2268" w:type="dxa"/>
          </w:tcPr>
          <w:p w14:paraId="098BE88E"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型式・機種等</w:t>
            </w:r>
          </w:p>
        </w:tc>
        <w:tc>
          <w:tcPr>
            <w:tcW w:w="2173" w:type="dxa"/>
            <w:vMerge w:val="restart"/>
          </w:tcPr>
          <w:p w14:paraId="576550EC" w14:textId="77777777" w:rsidR="00960C81" w:rsidRPr="002D7B89" w:rsidRDefault="00960C81" w:rsidP="009E3357">
            <w:pPr>
              <w:jc w:val="center"/>
              <w:rPr>
                <w:rFonts w:ascii="ＭＳ 明朝" w:eastAsia="ＭＳ 明朝" w:hAnsi="ＭＳ 明朝"/>
              </w:rPr>
            </w:pPr>
          </w:p>
        </w:tc>
        <w:tc>
          <w:tcPr>
            <w:tcW w:w="2367" w:type="dxa"/>
            <w:vMerge w:val="restart"/>
          </w:tcPr>
          <w:p w14:paraId="64DE568F" w14:textId="77777777" w:rsidR="00960C81" w:rsidRPr="002D7B89" w:rsidRDefault="00960C81" w:rsidP="009E3357">
            <w:pPr>
              <w:jc w:val="center"/>
              <w:rPr>
                <w:rFonts w:ascii="ＭＳ 明朝" w:eastAsia="ＭＳ 明朝" w:hAnsi="ＭＳ 明朝"/>
              </w:rPr>
            </w:pPr>
          </w:p>
        </w:tc>
        <w:tc>
          <w:tcPr>
            <w:tcW w:w="3114" w:type="dxa"/>
            <w:vMerge w:val="restart"/>
          </w:tcPr>
          <w:p w14:paraId="40AB8A36" w14:textId="77777777" w:rsidR="00960C81" w:rsidRPr="002D7B89" w:rsidRDefault="00960C81" w:rsidP="009E3357">
            <w:pPr>
              <w:jc w:val="center"/>
              <w:rPr>
                <w:rFonts w:ascii="ＭＳ 明朝" w:eastAsia="ＭＳ 明朝" w:hAnsi="ＭＳ 明朝"/>
              </w:rPr>
            </w:pPr>
          </w:p>
        </w:tc>
      </w:tr>
      <w:tr w:rsidR="002D7B89" w:rsidRPr="002D7B89" w14:paraId="2534A7A5" w14:textId="77777777" w:rsidTr="009E3357">
        <w:trPr>
          <w:trHeight w:val="411"/>
        </w:trPr>
        <w:tc>
          <w:tcPr>
            <w:tcW w:w="2410" w:type="dxa"/>
          </w:tcPr>
          <w:p w14:paraId="6C372206" w14:textId="77777777" w:rsidR="00960C81" w:rsidRPr="002D7B89" w:rsidRDefault="00960C81" w:rsidP="009E3357">
            <w:pPr>
              <w:jc w:val="center"/>
              <w:rPr>
                <w:rFonts w:ascii="ＭＳ 明朝" w:eastAsia="ＭＳ 明朝" w:hAnsi="ＭＳ 明朝"/>
              </w:rPr>
            </w:pPr>
          </w:p>
        </w:tc>
        <w:tc>
          <w:tcPr>
            <w:tcW w:w="2268" w:type="dxa"/>
          </w:tcPr>
          <w:p w14:paraId="1A212483" w14:textId="77777777" w:rsidR="00960C81" w:rsidRPr="002D7B89" w:rsidRDefault="00960C81" w:rsidP="009E3357">
            <w:pPr>
              <w:jc w:val="center"/>
              <w:rPr>
                <w:rFonts w:ascii="ＭＳ 明朝" w:eastAsia="ＭＳ 明朝" w:hAnsi="ＭＳ 明朝"/>
              </w:rPr>
            </w:pPr>
          </w:p>
        </w:tc>
        <w:tc>
          <w:tcPr>
            <w:tcW w:w="2173" w:type="dxa"/>
            <w:vMerge/>
          </w:tcPr>
          <w:p w14:paraId="04827176" w14:textId="77777777" w:rsidR="00960C81" w:rsidRPr="002D7B89" w:rsidRDefault="00960C81" w:rsidP="009E3357">
            <w:pPr>
              <w:jc w:val="center"/>
              <w:rPr>
                <w:rFonts w:ascii="ＭＳ 明朝" w:eastAsia="ＭＳ 明朝" w:hAnsi="ＭＳ 明朝"/>
              </w:rPr>
            </w:pPr>
          </w:p>
        </w:tc>
        <w:tc>
          <w:tcPr>
            <w:tcW w:w="2367" w:type="dxa"/>
            <w:vMerge/>
          </w:tcPr>
          <w:p w14:paraId="1B47745E" w14:textId="77777777" w:rsidR="00960C81" w:rsidRPr="002D7B89" w:rsidRDefault="00960C81" w:rsidP="009E3357">
            <w:pPr>
              <w:jc w:val="center"/>
              <w:rPr>
                <w:rFonts w:ascii="ＭＳ 明朝" w:eastAsia="ＭＳ 明朝" w:hAnsi="ＭＳ 明朝"/>
              </w:rPr>
            </w:pPr>
          </w:p>
        </w:tc>
        <w:tc>
          <w:tcPr>
            <w:tcW w:w="3114" w:type="dxa"/>
            <w:vMerge/>
          </w:tcPr>
          <w:p w14:paraId="1F47EBFA" w14:textId="77777777" w:rsidR="00960C81" w:rsidRPr="002D7B89" w:rsidRDefault="00960C81" w:rsidP="009E3357">
            <w:pPr>
              <w:jc w:val="center"/>
              <w:rPr>
                <w:rFonts w:ascii="ＭＳ 明朝" w:eastAsia="ＭＳ 明朝" w:hAnsi="ＭＳ 明朝"/>
              </w:rPr>
            </w:pPr>
          </w:p>
        </w:tc>
      </w:tr>
    </w:tbl>
    <w:p w14:paraId="701025E7"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（注）１　導入しようとする機器等の詳細資料を添付すること（機種・型式・能力等が把握できる書類）</w:t>
      </w:r>
    </w:p>
    <w:p w14:paraId="368AFB44"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２　原則として、３社以上の見積もりを徴したうえで、比較検討を行い、導入計画を作成すること</w:t>
      </w:r>
    </w:p>
    <w:p w14:paraId="0CD62C5C" w14:textId="77777777" w:rsidR="00960C81" w:rsidRPr="002D7B89" w:rsidRDefault="00960C81" w:rsidP="00960C81">
      <w:pPr>
        <w:ind w:firstLineChars="100" w:firstLine="210"/>
        <w:jc w:val="left"/>
        <w:rPr>
          <w:rFonts w:ascii="ＭＳ 明朝" w:eastAsia="ＭＳ 明朝" w:hAnsi="ＭＳ 明朝"/>
        </w:rPr>
      </w:pPr>
    </w:p>
    <w:p w14:paraId="0F7071EF" w14:textId="77777777" w:rsidR="00960C81" w:rsidRPr="002D7B89" w:rsidRDefault="00960C81" w:rsidP="00960C81">
      <w:pPr>
        <w:jc w:val="left"/>
        <w:rPr>
          <w:rFonts w:ascii="ＭＳ 明朝" w:eastAsia="ＭＳ 明朝" w:hAnsi="ＭＳ 明朝"/>
        </w:rPr>
      </w:pPr>
    </w:p>
    <w:p w14:paraId="67CF8D40"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（２）事業予定費用一覧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24"/>
        <w:gridCol w:w="2325"/>
        <w:gridCol w:w="2325"/>
        <w:gridCol w:w="2325"/>
        <w:gridCol w:w="2325"/>
      </w:tblGrid>
      <w:tr w:rsidR="002D7B89" w:rsidRPr="002D7B89" w14:paraId="06727BA4" w14:textId="77777777" w:rsidTr="009E3357">
        <w:tc>
          <w:tcPr>
            <w:tcW w:w="2367" w:type="dxa"/>
            <w:vMerge w:val="restart"/>
            <w:vAlign w:val="center"/>
          </w:tcPr>
          <w:p w14:paraId="206ACFA1"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導入予定費用額（円）</w:t>
            </w:r>
          </w:p>
        </w:tc>
        <w:tc>
          <w:tcPr>
            <w:tcW w:w="9468" w:type="dxa"/>
            <w:gridSpan w:val="4"/>
            <w:vAlign w:val="center"/>
          </w:tcPr>
          <w:p w14:paraId="3CAC253C"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負担区分</w:t>
            </w:r>
          </w:p>
        </w:tc>
        <w:tc>
          <w:tcPr>
            <w:tcW w:w="2367" w:type="dxa"/>
          </w:tcPr>
          <w:p w14:paraId="331D4F28" w14:textId="77777777" w:rsidR="00960C81" w:rsidRPr="002D7B89" w:rsidRDefault="00960C81" w:rsidP="009E3357">
            <w:pPr>
              <w:jc w:val="left"/>
              <w:rPr>
                <w:rFonts w:ascii="ＭＳ 明朝" w:eastAsia="ＭＳ 明朝" w:hAnsi="ＭＳ 明朝"/>
              </w:rPr>
            </w:pPr>
          </w:p>
        </w:tc>
      </w:tr>
      <w:tr w:rsidR="002D7B89" w:rsidRPr="002D7B89" w14:paraId="06E1844B" w14:textId="77777777" w:rsidTr="009E3357">
        <w:tc>
          <w:tcPr>
            <w:tcW w:w="2367" w:type="dxa"/>
            <w:vMerge/>
          </w:tcPr>
          <w:p w14:paraId="70FDE857" w14:textId="77777777" w:rsidR="00960C81" w:rsidRPr="002D7B89" w:rsidRDefault="00960C81" w:rsidP="009E3357">
            <w:pPr>
              <w:jc w:val="left"/>
              <w:rPr>
                <w:rFonts w:ascii="ＭＳ 明朝" w:eastAsia="ＭＳ 明朝" w:hAnsi="ＭＳ 明朝"/>
              </w:rPr>
            </w:pPr>
          </w:p>
        </w:tc>
        <w:tc>
          <w:tcPr>
            <w:tcW w:w="2367" w:type="dxa"/>
            <w:vMerge w:val="restart"/>
            <w:vAlign w:val="center"/>
          </w:tcPr>
          <w:p w14:paraId="57C7406C"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国庫補助額（円）</w:t>
            </w:r>
          </w:p>
        </w:tc>
        <w:tc>
          <w:tcPr>
            <w:tcW w:w="4734" w:type="dxa"/>
            <w:gridSpan w:val="2"/>
            <w:vAlign w:val="center"/>
          </w:tcPr>
          <w:p w14:paraId="11FF61F4"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自己負担額</w:t>
            </w:r>
          </w:p>
        </w:tc>
        <w:tc>
          <w:tcPr>
            <w:tcW w:w="2367" w:type="dxa"/>
            <w:vMerge w:val="restart"/>
          </w:tcPr>
          <w:p w14:paraId="0D5D84A4"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その他市町村等事業での助成額（円）</w:t>
            </w:r>
          </w:p>
        </w:tc>
        <w:tc>
          <w:tcPr>
            <w:tcW w:w="2367" w:type="dxa"/>
            <w:vMerge w:val="restart"/>
            <w:vAlign w:val="center"/>
          </w:tcPr>
          <w:p w14:paraId="57B6477E"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耐用年数（年）</w:t>
            </w:r>
          </w:p>
        </w:tc>
      </w:tr>
      <w:tr w:rsidR="002D7B89" w:rsidRPr="002D7B89" w14:paraId="5F94BAD1" w14:textId="77777777" w:rsidTr="009E3357">
        <w:tc>
          <w:tcPr>
            <w:tcW w:w="2367" w:type="dxa"/>
            <w:vMerge/>
          </w:tcPr>
          <w:p w14:paraId="149CEAB8" w14:textId="77777777" w:rsidR="00960C81" w:rsidRPr="002D7B89" w:rsidRDefault="00960C81" w:rsidP="009E3357">
            <w:pPr>
              <w:jc w:val="left"/>
              <w:rPr>
                <w:rFonts w:ascii="ＭＳ 明朝" w:eastAsia="ＭＳ 明朝" w:hAnsi="ＭＳ 明朝"/>
              </w:rPr>
            </w:pPr>
          </w:p>
        </w:tc>
        <w:tc>
          <w:tcPr>
            <w:tcW w:w="2367" w:type="dxa"/>
            <w:vMerge/>
          </w:tcPr>
          <w:p w14:paraId="62E55488" w14:textId="77777777" w:rsidR="00960C81" w:rsidRPr="002D7B89" w:rsidRDefault="00960C81" w:rsidP="009E3357">
            <w:pPr>
              <w:jc w:val="left"/>
              <w:rPr>
                <w:rFonts w:ascii="ＭＳ 明朝" w:eastAsia="ＭＳ 明朝" w:hAnsi="ＭＳ 明朝"/>
              </w:rPr>
            </w:pPr>
          </w:p>
        </w:tc>
        <w:tc>
          <w:tcPr>
            <w:tcW w:w="2367" w:type="dxa"/>
            <w:vAlign w:val="center"/>
          </w:tcPr>
          <w:p w14:paraId="12E8CE62"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税抜額（円）</w:t>
            </w:r>
          </w:p>
        </w:tc>
        <w:tc>
          <w:tcPr>
            <w:tcW w:w="2367" w:type="dxa"/>
            <w:vAlign w:val="center"/>
          </w:tcPr>
          <w:p w14:paraId="08424B70"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消費税額（円）</w:t>
            </w:r>
          </w:p>
        </w:tc>
        <w:tc>
          <w:tcPr>
            <w:tcW w:w="2367" w:type="dxa"/>
            <w:vMerge/>
          </w:tcPr>
          <w:p w14:paraId="7254C640" w14:textId="77777777" w:rsidR="00960C81" w:rsidRPr="002D7B89" w:rsidRDefault="00960C81" w:rsidP="009E3357">
            <w:pPr>
              <w:jc w:val="left"/>
              <w:rPr>
                <w:rFonts w:ascii="ＭＳ 明朝" w:eastAsia="ＭＳ 明朝" w:hAnsi="ＭＳ 明朝"/>
              </w:rPr>
            </w:pPr>
          </w:p>
        </w:tc>
        <w:tc>
          <w:tcPr>
            <w:tcW w:w="2367" w:type="dxa"/>
            <w:vMerge/>
          </w:tcPr>
          <w:p w14:paraId="394678CA" w14:textId="77777777" w:rsidR="00960C81" w:rsidRPr="002D7B89" w:rsidRDefault="00960C81" w:rsidP="009E3357">
            <w:pPr>
              <w:jc w:val="left"/>
              <w:rPr>
                <w:rFonts w:ascii="ＭＳ 明朝" w:eastAsia="ＭＳ 明朝" w:hAnsi="ＭＳ 明朝"/>
              </w:rPr>
            </w:pPr>
          </w:p>
        </w:tc>
      </w:tr>
      <w:tr w:rsidR="002D7B89" w:rsidRPr="002D7B89" w14:paraId="661E3863" w14:textId="77777777" w:rsidTr="009E3357">
        <w:tc>
          <w:tcPr>
            <w:tcW w:w="2367" w:type="dxa"/>
          </w:tcPr>
          <w:p w14:paraId="67CFD12B" w14:textId="77777777" w:rsidR="00960C81" w:rsidRPr="002D7B89" w:rsidRDefault="00960C81" w:rsidP="009E3357">
            <w:pPr>
              <w:jc w:val="left"/>
              <w:rPr>
                <w:rFonts w:ascii="ＭＳ 明朝" w:eastAsia="ＭＳ 明朝" w:hAnsi="ＭＳ 明朝"/>
              </w:rPr>
            </w:pPr>
          </w:p>
        </w:tc>
        <w:tc>
          <w:tcPr>
            <w:tcW w:w="2367" w:type="dxa"/>
          </w:tcPr>
          <w:p w14:paraId="2A985862" w14:textId="77777777" w:rsidR="00960C81" w:rsidRPr="002D7B89" w:rsidRDefault="00960C81" w:rsidP="009E3357">
            <w:pPr>
              <w:jc w:val="left"/>
              <w:rPr>
                <w:rFonts w:ascii="ＭＳ 明朝" w:eastAsia="ＭＳ 明朝" w:hAnsi="ＭＳ 明朝"/>
              </w:rPr>
            </w:pPr>
          </w:p>
        </w:tc>
        <w:tc>
          <w:tcPr>
            <w:tcW w:w="2367" w:type="dxa"/>
          </w:tcPr>
          <w:p w14:paraId="31836173" w14:textId="77777777" w:rsidR="00960C81" w:rsidRPr="002D7B89" w:rsidRDefault="00960C81" w:rsidP="009E3357">
            <w:pPr>
              <w:jc w:val="left"/>
              <w:rPr>
                <w:rFonts w:ascii="ＭＳ 明朝" w:eastAsia="ＭＳ 明朝" w:hAnsi="ＭＳ 明朝"/>
              </w:rPr>
            </w:pPr>
          </w:p>
        </w:tc>
        <w:tc>
          <w:tcPr>
            <w:tcW w:w="2367" w:type="dxa"/>
          </w:tcPr>
          <w:p w14:paraId="183E34F3" w14:textId="77777777" w:rsidR="00960C81" w:rsidRPr="002D7B89" w:rsidRDefault="00960C81" w:rsidP="009E3357">
            <w:pPr>
              <w:jc w:val="left"/>
              <w:rPr>
                <w:rFonts w:ascii="ＭＳ 明朝" w:eastAsia="ＭＳ 明朝" w:hAnsi="ＭＳ 明朝"/>
              </w:rPr>
            </w:pPr>
          </w:p>
        </w:tc>
        <w:tc>
          <w:tcPr>
            <w:tcW w:w="2367" w:type="dxa"/>
          </w:tcPr>
          <w:p w14:paraId="2581FC49" w14:textId="77777777" w:rsidR="00960C81" w:rsidRPr="002D7B89" w:rsidRDefault="00960C81" w:rsidP="009E3357">
            <w:pPr>
              <w:jc w:val="left"/>
              <w:rPr>
                <w:rFonts w:ascii="ＭＳ 明朝" w:eastAsia="ＭＳ 明朝" w:hAnsi="ＭＳ 明朝"/>
              </w:rPr>
            </w:pPr>
          </w:p>
        </w:tc>
        <w:tc>
          <w:tcPr>
            <w:tcW w:w="2367" w:type="dxa"/>
          </w:tcPr>
          <w:p w14:paraId="06B8443B" w14:textId="77777777" w:rsidR="00960C81" w:rsidRPr="002D7B89" w:rsidRDefault="00960C81" w:rsidP="009E3357">
            <w:pPr>
              <w:jc w:val="left"/>
              <w:rPr>
                <w:rFonts w:ascii="ＭＳ 明朝" w:eastAsia="ＭＳ 明朝" w:hAnsi="ＭＳ 明朝"/>
              </w:rPr>
            </w:pPr>
          </w:p>
        </w:tc>
      </w:tr>
    </w:tbl>
    <w:p w14:paraId="30662D92"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（注）１　耐用年数欄には、導入する機器等の耐用年数を記載すること。</w:t>
      </w:r>
    </w:p>
    <w:p w14:paraId="5AEEFA54" w14:textId="77777777" w:rsidR="00E0250A" w:rsidRPr="002D7B89" w:rsidRDefault="00E0250A" w:rsidP="00960C81">
      <w:pPr>
        <w:jc w:val="left"/>
        <w:rPr>
          <w:rFonts w:ascii="ＭＳ 明朝" w:eastAsia="ＭＳ 明朝" w:hAnsi="ＭＳ 明朝"/>
        </w:rPr>
      </w:pPr>
    </w:p>
    <w:p w14:paraId="331DA21E" w14:textId="77777777" w:rsidR="00FD307F" w:rsidRDefault="00FD307F">
      <w:pPr>
        <w:widowControl/>
        <w:jc w:val="left"/>
        <w:rPr>
          <w:rFonts w:ascii="ＭＳ ゴシック" w:eastAsia="ＭＳ ゴシック" w:hAnsi="ＭＳ ゴシック"/>
        </w:rPr>
      </w:pPr>
      <w:r>
        <w:rPr>
          <w:rFonts w:ascii="ＭＳ ゴシック" w:eastAsia="ＭＳ ゴシック" w:hAnsi="ＭＳ ゴシック"/>
        </w:rPr>
        <w:br w:type="page"/>
      </w:r>
    </w:p>
    <w:p w14:paraId="134C38D2" w14:textId="58398E86" w:rsidR="00960C81" w:rsidRPr="003168B9" w:rsidRDefault="00960C81" w:rsidP="00960C81">
      <w:pPr>
        <w:jc w:val="left"/>
        <w:rPr>
          <w:rFonts w:ascii="ＭＳ ゴシック" w:eastAsia="ＭＳ ゴシック" w:hAnsi="ＭＳ ゴシック"/>
        </w:rPr>
      </w:pPr>
      <w:r w:rsidRPr="003168B9">
        <w:rPr>
          <w:rFonts w:ascii="ＭＳ ゴシック" w:eastAsia="ＭＳ ゴシック" w:hAnsi="ＭＳ ゴシック" w:hint="eastAsia"/>
        </w:rPr>
        <w:t>（第</w:t>
      </w:r>
      <w:r w:rsidR="007B0FA1" w:rsidRPr="003168B9">
        <w:rPr>
          <w:rFonts w:ascii="ＭＳ ゴシック" w:eastAsia="ＭＳ ゴシック" w:hAnsi="ＭＳ ゴシック" w:hint="eastAsia"/>
        </w:rPr>
        <w:t>８</w:t>
      </w:r>
      <w:r w:rsidRPr="003168B9">
        <w:rPr>
          <w:rFonts w:ascii="ＭＳ ゴシック" w:eastAsia="ＭＳ ゴシック" w:hAnsi="ＭＳ ゴシック" w:hint="eastAsia"/>
        </w:rPr>
        <w:t>条第１項の（２）の混獲回避用の漁具の改良の場合）</w:t>
      </w:r>
    </w:p>
    <w:p w14:paraId="6E2C91D9" w14:textId="77777777" w:rsidR="00960C81" w:rsidRPr="002D7B89" w:rsidRDefault="00960C81" w:rsidP="00960C81">
      <w:pPr>
        <w:numPr>
          <w:ilvl w:val="0"/>
          <w:numId w:val="9"/>
        </w:numPr>
        <w:overflowPunct w:val="0"/>
        <w:adjustRightInd w:val="0"/>
        <w:jc w:val="left"/>
        <w:textAlignment w:val="baseline"/>
        <w:rPr>
          <w:rFonts w:ascii="ＭＳ 明朝" w:eastAsia="ＭＳ 明朝" w:hAnsi="ＭＳ 明朝"/>
        </w:rPr>
      </w:pPr>
      <w:r w:rsidRPr="002D7B89">
        <w:rPr>
          <w:rFonts w:ascii="ＭＳ 明朝" w:eastAsia="ＭＳ 明朝" w:hAnsi="ＭＳ 明朝" w:hint="eastAsia"/>
        </w:rPr>
        <w:t>漁具改良に係る事項</w:t>
      </w:r>
    </w:p>
    <w:p w14:paraId="3EE42F90"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ア　漁具改良に関する計画</w:t>
      </w:r>
    </w:p>
    <w:p w14:paraId="5301795C"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導入予定日：</w:t>
      </w:r>
    </w:p>
    <w:p w14:paraId="7A999449"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対象漁法：</w:t>
      </w:r>
    </w:p>
    <w:p w14:paraId="70DABADD"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改良する漁具・漁ろう設備：</w:t>
      </w:r>
    </w:p>
    <w:p w14:paraId="123FA45A"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漁具改良によって見込まれる混獲回避効果：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8"/>
      </w:tblGrid>
      <w:tr w:rsidR="002D7B89" w:rsidRPr="002D7B89" w14:paraId="7DF9B62C" w14:textId="77777777" w:rsidTr="009E3357">
        <w:tc>
          <w:tcPr>
            <w:tcW w:w="13952" w:type="dxa"/>
          </w:tcPr>
          <w:p w14:paraId="2E90D21C"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（漁具改良について、実証調査を行った事例などをもとに混獲回避の効果があることを具体的に明記すること。）</w:t>
            </w:r>
          </w:p>
          <w:p w14:paraId="04D9459B" w14:textId="77777777" w:rsidR="00960C81" w:rsidRPr="002D7B89" w:rsidRDefault="00960C81" w:rsidP="009E3357">
            <w:pPr>
              <w:jc w:val="left"/>
              <w:rPr>
                <w:rFonts w:ascii="ＭＳ 明朝" w:eastAsia="ＭＳ 明朝" w:hAnsi="ＭＳ 明朝"/>
              </w:rPr>
            </w:pPr>
          </w:p>
          <w:p w14:paraId="1E4FFF16" w14:textId="77777777" w:rsidR="00960C81" w:rsidRPr="002D7B89" w:rsidRDefault="00960C81" w:rsidP="009E3357">
            <w:pPr>
              <w:jc w:val="left"/>
              <w:rPr>
                <w:rFonts w:ascii="ＭＳ 明朝" w:eastAsia="ＭＳ 明朝" w:hAnsi="ＭＳ 明朝"/>
              </w:rPr>
            </w:pPr>
          </w:p>
        </w:tc>
      </w:tr>
    </w:tbl>
    <w:p w14:paraId="6FCEA540"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w:t>
      </w:r>
    </w:p>
    <w:p w14:paraId="65A67E69"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漁具改良を活用した混獲回避の取組内容：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8"/>
      </w:tblGrid>
      <w:tr w:rsidR="00960C81" w:rsidRPr="002D7B89" w14:paraId="51CBF63C" w14:textId="77777777" w:rsidTr="009E3357">
        <w:tc>
          <w:tcPr>
            <w:tcW w:w="13952" w:type="dxa"/>
          </w:tcPr>
          <w:p w14:paraId="3F4C6D38" w14:textId="77777777" w:rsidR="00960C81" w:rsidRPr="002D7B89" w:rsidRDefault="00960C81" w:rsidP="009E3357">
            <w:pPr>
              <w:jc w:val="left"/>
              <w:rPr>
                <w:rFonts w:ascii="ＭＳ 明朝" w:eastAsia="ＭＳ 明朝" w:hAnsi="ＭＳ 明朝"/>
              </w:rPr>
            </w:pPr>
          </w:p>
          <w:p w14:paraId="7206C679" w14:textId="77777777" w:rsidR="00960C81" w:rsidRPr="002D7B89" w:rsidRDefault="00960C81" w:rsidP="009E3357">
            <w:pPr>
              <w:jc w:val="left"/>
              <w:rPr>
                <w:rFonts w:ascii="ＭＳ 明朝" w:eastAsia="ＭＳ 明朝" w:hAnsi="ＭＳ 明朝"/>
              </w:rPr>
            </w:pPr>
          </w:p>
          <w:p w14:paraId="08F8F497" w14:textId="77777777" w:rsidR="00960C81" w:rsidRPr="002D7B89" w:rsidRDefault="00960C81" w:rsidP="009E3357">
            <w:pPr>
              <w:jc w:val="left"/>
              <w:rPr>
                <w:rFonts w:ascii="ＭＳ 明朝" w:eastAsia="ＭＳ 明朝" w:hAnsi="ＭＳ 明朝"/>
              </w:rPr>
            </w:pPr>
          </w:p>
        </w:tc>
      </w:tr>
    </w:tbl>
    <w:p w14:paraId="18B22A2D" w14:textId="77777777" w:rsidR="00960C81" w:rsidRPr="002D7B89" w:rsidRDefault="00960C81" w:rsidP="00960C81">
      <w:pPr>
        <w:jc w:val="left"/>
        <w:rPr>
          <w:rFonts w:ascii="ＭＳ 明朝" w:eastAsia="ＭＳ 明朝" w:hAnsi="ＭＳ 明朝"/>
        </w:rPr>
      </w:pPr>
    </w:p>
    <w:p w14:paraId="0608B3AD"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 xml:space="preserve">イ　漁具改良の内容　</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0348"/>
      </w:tblGrid>
      <w:tr w:rsidR="002D7B89" w:rsidRPr="002D7B89" w14:paraId="5525F651" w14:textId="77777777" w:rsidTr="009E3357">
        <w:tc>
          <w:tcPr>
            <w:tcW w:w="3544" w:type="dxa"/>
          </w:tcPr>
          <w:p w14:paraId="16E1B796"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改良漁具に要する経費</w:t>
            </w:r>
          </w:p>
        </w:tc>
        <w:tc>
          <w:tcPr>
            <w:tcW w:w="10348" w:type="dxa"/>
          </w:tcPr>
          <w:p w14:paraId="6C4CB0C2"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積算の根拠（漁具又は漁ろう設備の取得費）</w:t>
            </w:r>
          </w:p>
        </w:tc>
      </w:tr>
      <w:tr w:rsidR="002D7B89" w:rsidRPr="002D7B89" w14:paraId="2D1E5146" w14:textId="77777777" w:rsidTr="009E3357">
        <w:trPr>
          <w:trHeight w:val="595"/>
        </w:trPr>
        <w:tc>
          <w:tcPr>
            <w:tcW w:w="3544" w:type="dxa"/>
          </w:tcPr>
          <w:p w14:paraId="2C67545F" w14:textId="77777777" w:rsidR="00960C81" w:rsidRPr="002D7B89" w:rsidRDefault="00960C81" w:rsidP="009E3357">
            <w:pPr>
              <w:jc w:val="right"/>
              <w:rPr>
                <w:rFonts w:ascii="ＭＳ 明朝" w:eastAsia="ＭＳ 明朝" w:hAnsi="ＭＳ 明朝"/>
              </w:rPr>
            </w:pPr>
            <w:r w:rsidRPr="002D7B89">
              <w:rPr>
                <w:rFonts w:ascii="ＭＳ 明朝" w:eastAsia="ＭＳ 明朝" w:hAnsi="ＭＳ 明朝" w:hint="eastAsia"/>
              </w:rPr>
              <w:t>円</w:t>
            </w:r>
          </w:p>
          <w:p w14:paraId="131C9D47" w14:textId="77777777" w:rsidR="00960C81" w:rsidRPr="002D7B89" w:rsidRDefault="00960C81" w:rsidP="009E3357">
            <w:pPr>
              <w:jc w:val="left"/>
              <w:rPr>
                <w:rFonts w:ascii="ＭＳ 明朝" w:eastAsia="ＭＳ 明朝" w:hAnsi="ＭＳ 明朝"/>
              </w:rPr>
            </w:pPr>
          </w:p>
        </w:tc>
        <w:tc>
          <w:tcPr>
            <w:tcW w:w="10348" w:type="dxa"/>
          </w:tcPr>
          <w:p w14:paraId="4BCA5B53" w14:textId="77777777" w:rsidR="00960C81" w:rsidRPr="002D7B89" w:rsidRDefault="00960C81" w:rsidP="009E3357">
            <w:pPr>
              <w:jc w:val="left"/>
              <w:rPr>
                <w:rFonts w:ascii="ＭＳ 明朝" w:eastAsia="ＭＳ 明朝" w:hAnsi="ＭＳ 明朝"/>
              </w:rPr>
            </w:pPr>
          </w:p>
        </w:tc>
      </w:tr>
    </w:tbl>
    <w:p w14:paraId="7F20C743"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（注）１　導入しようとする漁具・漁ろう設備等については詳細資料を添付すること（型式等が把握できる書類）</w:t>
      </w:r>
    </w:p>
    <w:p w14:paraId="27895791"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２　原則として、３社以上の見積もりを徴したうえで、比較検討を行い、導入計画を作成すること。</w:t>
      </w:r>
    </w:p>
    <w:p w14:paraId="5AF123D3" w14:textId="77777777" w:rsidR="00960C81" w:rsidRDefault="00960C81" w:rsidP="00960C81">
      <w:pPr>
        <w:jc w:val="left"/>
        <w:rPr>
          <w:rFonts w:ascii="ＭＳ 明朝" w:eastAsia="ＭＳ 明朝" w:hAnsi="ＭＳ 明朝"/>
        </w:rPr>
      </w:pPr>
      <w:r w:rsidRPr="002D7B89">
        <w:rPr>
          <w:rFonts w:ascii="ＭＳ 明朝" w:eastAsia="ＭＳ 明朝" w:hAnsi="ＭＳ 明朝" w:hint="eastAsia"/>
        </w:rPr>
        <w:t xml:space="preserve">　　　　　</w:t>
      </w:r>
    </w:p>
    <w:p w14:paraId="61B82D1C" w14:textId="77777777" w:rsidR="00FD307F" w:rsidRDefault="00FD307F" w:rsidP="00960C81">
      <w:pPr>
        <w:jc w:val="left"/>
        <w:rPr>
          <w:rFonts w:ascii="ＭＳ 明朝" w:eastAsia="ＭＳ 明朝" w:hAnsi="ＭＳ 明朝"/>
        </w:rPr>
      </w:pPr>
    </w:p>
    <w:p w14:paraId="410B5109" w14:textId="77777777" w:rsidR="00FD307F" w:rsidRPr="002D7B89" w:rsidRDefault="00FD307F" w:rsidP="00960C81">
      <w:pPr>
        <w:jc w:val="left"/>
        <w:rPr>
          <w:rFonts w:ascii="ＭＳ 明朝" w:eastAsia="ＭＳ 明朝" w:hAnsi="ＭＳ 明朝" w:hint="eastAsia"/>
        </w:rPr>
      </w:pPr>
    </w:p>
    <w:p w14:paraId="6FF840CC"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（２）事業予定費用一覧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178"/>
        <w:gridCol w:w="2323"/>
        <w:gridCol w:w="2323"/>
        <w:gridCol w:w="2323"/>
        <w:gridCol w:w="2323"/>
      </w:tblGrid>
      <w:tr w:rsidR="002D7B89" w:rsidRPr="002D7B89" w14:paraId="4D3786B1" w14:textId="77777777" w:rsidTr="009E3357">
        <w:tc>
          <w:tcPr>
            <w:tcW w:w="2268" w:type="dxa"/>
            <w:vMerge w:val="restart"/>
            <w:vAlign w:val="center"/>
          </w:tcPr>
          <w:p w14:paraId="21DAC893"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導入予定費用額（円）</w:t>
            </w:r>
          </w:p>
        </w:tc>
        <w:tc>
          <w:tcPr>
            <w:tcW w:w="9317" w:type="dxa"/>
            <w:gridSpan w:val="4"/>
            <w:vAlign w:val="center"/>
          </w:tcPr>
          <w:p w14:paraId="614D699F"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負担区分</w:t>
            </w:r>
          </w:p>
        </w:tc>
        <w:tc>
          <w:tcPr>
            <w:tcW w:w="2367" w:type="dxa"/>
          </w:tcPr>
          <w:p w14:paraId="71D9D7C5" w14:textId="77777777" w:rsidR="00960C81" w:rsidRPr="002D7B89" w:rsidRDefault="00960C81" w:rsidP="009E3357">
            <w:pPr>
              <w:jc w:val="left"/>
              <w:rPr>
                <w:rFonts w:ascii="ＭＳ 明朝" w:eastAsia="ＭＳ 明朝" w:hAnsi="ＭＳ 明朝"/>
              </w:rPr>
            </w:pPr>
          </w:p>
        </w:tc>
      </w:tr>
      <w:tr w:rsidR="002D7B89" w:rsidRPr="002D7B89" w14:paraId="51B52267" w14:textId="77777777" w:rsidTr="009E3357">
        <w:tc>
          <w:tcPr>
            <w:tcW w:w="2268" w:type="dxa"/>
            <w:vMerge/>
          </w:tcPr>
          <w:p w14:paraId="66372451" w14:textId="77777777" w:rsidR="00960C81" w:rsidRPr="002D7B89" w:rsidRDefault="00960C81" w:rsidP="009E3357">
            <w:pPr>
              <w:jc w:val="left"/>
              <w:rPr>
                <w:rFonts w:ascii="ＭＳ 明朝" w:eastAsia="ＭＳ 明朝" w:hAnsi="ＭＳ 明朝"/>
              </w:rPr>
            </w:pPr>
          </w:p>
        </w:tc>
        <w:tc>
          <w:tcPr>
            <w:tcW w:w="2216" w:type="dxa"/>
            <w:vMerge w:val="restart"/>
            <w:vAlign w:val="center"/>
          </w:tcPr>
          <w:p w14:paraId="6C792678"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国庫補助額（円）</w:t>
            </w:r>
          </w:p>
        </w:tc>
        <w:tc>
          <w:tcPr>
            <w:tcW w:w="4734" w:type="dxa"/>
            <w:gridSpan w:val="2"/>
            <w:vAlign w:val="center"/>
          </w:tcPr>
          <w:p w14:paraId="7EC5AAC6"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自己負担額</w:t>
            </w:r>
          </w:p>
        </w:tc>
        <w:tc>
          <w:tcPr>
            <w:tcW w:w="2367" w:type="dxa"/>
            <w:vMerge w:val="restart"/>
          </w:tcPr>
          <w:p w14:paraId="00355E67"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その他市町村等事業での助成額（円）</w:t>
            </w:r>
          </w:p>
        </w:tc>
        <w:tc>
          <w:tcPr>
            <w:tcW w:w="2367" w:type="dxa"/>
            <w:vMerge w:val="restart"/>
            <w:vAlign w:val="center"/>
          </w:tcPr>
          <w:p w14:paraId="1A733B42"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耐用年数（年）</w:t>
            </w:r>
          </w:p>
        </w:tc>
      </w:tr>
      <w:tr w:rsidR="002D7B89" w:rsidRPr="002D7B89" w14:paraId="1982F396" w14:textId="77777777" w:rsidTr="009E3357">
        <w:tc>
          <w:tcPr>
            <w:tcW w:w="2268" w:type="dxa"/>
            <w:vMerge/>
          </w:tcPr>
          <w:p w14:paraId="2CF59FF1" w14:textId="77777777" w:rsidR="00960C81" w:rsidRPr="002D7B89" w:rsidRDefault="00960C81" w:rsidP="009E3357">
            <w:pPr>
              <w:jc w:val="left"/>
              <w:rPr>
                <w:rFonts w:ascii="ＭＳ 明朝" w:eastAsia="ＭＳ 明朝" w:hAnsi="ＭＳ 明朝"/>
              </w:rPr>
            </w:pPr>
          </w:p>
        </w:tc>
        <w:tc>
          <w:tcPr>
            <w:tcW w:w="2216" w:type="dxa"/>
            <w:vMerge/>
          </w:tcPr>
          <w:p w14:paraId="6605BA63" w14:textId="77777777" w:rsidR="00960C81" w:rsidRPr="002D7B89" w:rsidRDefault="00960C81" w:rsidP="009E3357">
            <w:pPr>
              <w:jc w:val="left"/>
              <w:rPr>
                <w:rFonts w:ascii="ＭＳ 明朝" w:eastAsia="ＭＳ 明朝" w:hAnsi="ＭＳ 明朝"/>
              </w:rPr>
            </w:pPr>
          </w:p>
        </w:tc>
        <w:tc>
          <w:tcPr>
            <w:tcW w:w="2367" w:type="dxa"/>
            <w:vAlign w:val="center"/>
          </w:tcPr>
          <w:p w14:paraId="04CC6001"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税抜額（円）</w:t>
            </w:r>
          </w:p>
        </w:tc>
        <w:tc>
          <w:tcPr>
            <w:tcW w:w="2367" w:type="dxa"/>
            <w:vAlign w:val="center"/>
          </w:tcPr>
          <w:p w14:paraId="2F8BB964"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消費税額（円）</w:t>
            </w:r>
          </w:p>
        </w:tc>
        <w:tc>
          <w:tcPr>
            <w:tcW w:w="2367" w:type="dxa"/>
            <w:vMerge/>
          </w:tcPr>
          <w:p w14:paraId="1E53FF8E" w14:textId="77777777" w:rsidR="00960C81" w:rsidRPr="002D7B89" w:rsidRDefault="00960C81" w:rsidP="009E3357">
            <w:pPr>
              <w:jc w:val="left"/>
              <w:rPr>
                <w:rFonts w:ascii="ＭＳ 明朝" w:eastAsia="ＭＳ 明朝" w:hAnsi="ＭＳ 明朝"/>
              </w:rPr>
            </w:pPr>
          </w:p>
        </w:tc>
        <w:tc>
          <w:tcPr>
            <w:tcW w:w="2367" w:type="dxa"/>
            <w:vMerge/>
          </w:tcPr>
          <w:p w14:paraId="177FB657" w14:textId="77777777" w:rsidR="00960C81" w:rsidRPr="002D7B89" w:rsidRDefault="00960C81" w:rsidP="009E3357">
            <w:pPr>
              <w:jc w:val="left"/>
              <w:rPr>
                <w:rFonts w:ascii="ＭＳ 明朝" w:eastAsia="ＭＳ 明朝" w:hAnsi="ＭＳ 明朝"/>
              </w:rPr>
            </w:pPr>
          </w:p>
        </w:tc>
      </w:tr>
      <w:tr w:rsidR="002D7B89" w:rsidRPr="002D7B89" w14:paraId="1BD062DB" w14:textId="77777777" w:rsidTr="009E3357">
        <w:tc>
          <w:tcPr>
            <w:tcW w:w="2268" w:type="dxa"/>
          </w:tcPr>
          <w:p w14:paraId="4FC77C03" w14:textId="77777777" w:rsidR="00960C81" w:rsidRPr="002D7B89" w:rsidRDefault="00960C81" w:rsidP="009E3357">
            <w:pPr>
              <w:jc w:val="left"/>
              <w:rPr>
                <w:rFonts w:ascii="ＭＳ 明朝" w:eastAsia="ＭＳ 明朝" w:hAnsi="ＭＳ 明朝"/>
              </w:rPr>
            </w:pPr>
          </w:p>
        </w:tc>
        <w:tc>
          <w:tcPr>
            <w:tcW w:w="2216" w:type="dxa"/>
          </w:tcPr>
          <w:p w14:paraId="32ED539C" w14:textId="77777777" w:rsidR="00960C81" w:rsidRPr="002D7B89" w:rsidRDefault="00960C81" w:rsidP="009E3357">
            <w:pPr>
              <w:jc w:val="left"/>
              <w:rPr>
                <w:rFonts w:ascii="ＭＳ 明朝" w:eastAsia="ＭＳ 明朝" w:hAnsi="ＭＳ 明朝"/>
              </w:rPr>
            </w:pPr>
          </w:p>
        </w:tc>
        <w:tc>
          <w:tcPr>
            <w:tcW w:w="2367" w:type="dxa"/>
          </w:tcPr>
          <w:p w14:paraId="55AD5D50" w14:textId="77777777" w:rsidR="00960C81" w:rsidRPr="002D7B89" w:rsidRDefault="00960C81" w:rsidP="009E3357">
            <w:pPr>
              <w:jc w:val="left"/>
              <w:rPr>
                <w:rFonts w:ascii="ＭＳ 明朝" w:eastAsia="ＭＳ 明朝" w:hAnsi="ＭＳ 明朝"/>
              </w:rPr>
            </w:pPr>
          </w:p>
        </w:tc>
        <w:tc>
          <w:tcPr>
            <w:tcW w:w="2367" w:type="dxa"/>
          </w:tcPr>
          <w:p w14:paraId="76E1B780" w14:textId="77777777" w:rsidR="00960C81" w:rsidRPr="002D7B89" w:rsidRDefault="00960C81" w:rsidP="009E3357">
            <w:pPr>
              <w:jc w:val="left"/>
              <w:rPr>
                <w:rFonts w:ascii="ＭＳ 明朝" w:eastAsia="ＭＳ 明朝" w:hAnsi="ＭＳ 明朝"/>
              </w:rPr>
            </w:pPr>
          </w:p>
        </w:tc>
        <w:tc>
          <w:tcPr>
            <w:tcW w:w="2367" w:type="dxa"/>
          </w:tcPr>
          <w:p w14:paraId="4C49A9DA" w14:textId="77777777" w:rsidR="00960C81" w:rsidRPr="002D7B89" w:rsidRDefault="00960C81" w:rsidP="009E3357">
            <w:pPr>
              <w:jc w:val="left"/>
              <w:rPr>
                <w:rFonts w:ascii="ＭＳ 明朝" w:eastAsia="ＭＳ 明朝" w:hAnsi="ＭＳ 明朝"/>
              </w:rPr>
            </w:pPr>
          </w:p>
        </w:tc>
        <w:tc>
          <w:tcPr>
            <w:tcW w:w="2367" w:type="dxa"/>
          </w:tcPr>
          <w:p w14:paraId="4105EFE1" w14:textId="77777777" w:rsidR="00960C81" w:rsidRPr="002D7B89" w:rsidRDefault="00960C81" w:rsidP="009E3357">
            <w:pPr>
              <w:jc w:val="left"/>
              <w:rPr>
                <w:rFonts w:ascii="ＭＳ 明朝" w:eastAsia="ＭＳ 明朝" w:hAnsi="ＭＳ 明朝"/>
              </w:rPr>
            </w:pPr>
          </w:p>
        </w:tc>
      </w:tr>
    </w:tbl>
    <w:p w14:paraId="246D366A" w14:textId="77777777" w:rsidR="00960C81" w:rsidRPr="002D7B89" w:rsidRDefault="00960C81" w:rsidP="00960C81">
      <w:pPr>
        <w:jc w:val="left"/>
        <w:rPr>
          <w:rFonts w:ascii="ＭＳ 明朝" w:eastAsia="ＭＳ 明朝" w:hAnsi="ＭＳ 明朝"/>
          <w:strike/>
          <w:highlight w:val="yellow"/>
        </w:rPr>
      </w:pPr>
      <w:r w:rsidRPr="002D7B89">
        <w:rPr>
          <w:rFonts w:ascii="ＭＳ 明朝" w:eastAsia="ＭＳ 明朝" w:hAnsi="ＭＳ 明朝" w:hint="eastAsia"/>
        </w:rPr>
        <w:t>（注）１　耐用年数欄には、導入する機器等の耐用年数を記載すること。</w:t>
      </w:r>
    </w:p>
    <w:p w14:paraId="0CCD4598" w14:textId="2216B6F1" w:rsidR="00960C81" w:rsidRPr="003168B9" w:rsidRDefault="00960C81" w:rsidP="00960C81">
      <w:pPr>
        <w:ind w:left="834" w:hangingChars="397" w:hanging="834"/>
        <w:jc w:val="left"/>
        <w:rPr>
          <w:rFonts w:ascii="ＭＳ ゴシック" w:eastAsia="ＭＳ ゴシック" w:hAnsi="ＭＳ ゴシック"/>
        </w:rPr>
      </w:pPr>
      <w:r w:rsidRPr="002D7B89">
        <w:rPr>
          <w:rFonts w:ascii="ＭＳ 明朝" w:eastAsia="ＭＳ 明朝" w:hAnsi="ＭＳ 明朝"/>
          <w:strike/>
        </w:rPr>
        <w:br w:type="page"/>
      </w:r>
      <w:r w:rsidRPr="003168B9">
        <w:rPr>
          <w:rFonts w:ascii="ＭＳ ゴシック" w:eastAsia="ＭＳ ゴシック" w:hAnsi="ＭＳ ゴシック" w:hint="eastAsia"/>
        </w:rPr>
        <w:t>（第</w:t>
      </w:r>
      <w:r w:rsidR="00590E04" w:rsidRPr="003168B9">
        <w:rPr>
          <w:rFonts w:ascii="ＭＳ ゴシック" w:eastAsia="ＭＳ ゴシック" w:hAnsi="ＭＳ ゴシック" w:hint="eastAsia"/>
        </w:rPr>
        <w:t>８</w:t>
      </w:r>
      <w:r w:rsidRPr="003168B9">
        <w:rPr>
          <w:rFonts w:ascii="ＭＳ ゴシック" w:eastAsia="ＭＳ ゴシック" w:hAnsi="ＭＳ ゴシック" w:hint="eastAsia"/>
        </w:rPr>
        <w:t>条第１項の（３）の混獲が可能な漁法への一時的な転換の場合）</w:t>
      </w:r>
    </w:p>
    <w:p w14:paraId="39F39DD4" w14:textId="77777777" w:rsidR="00960C81" w:rsidRPr="002D7B89" w:rsidRDefault="00960C81" w:rsidP="00960C81">
      <w:pPr>
        <w:numPr>
          <w:ilvl w:val="0"/>
          <w:numId w:val="11"/>
        </w:numPr>
        <w:overflowPunct w:val="0"/>
        <w:adjustRightInd w:val="0"/>
        <w:jc w:val="left"/>
        <w:textAlignment w:val="baseline"/>
        <w:rPr>
          <w:rFonts w:ascii="ＭＳ 明朝" w:eastAsia="ＭＳ 明朝" w:hAnsi="ＭＳ 明朝"/>
        </w:rPr>
      </w:pPr>
      <w:r w:rsidRPr="002D7B89">
        <w:rPr>
          <w:rFonts w:ascii="ＭＳ 明朝" w:eastAsia="ＭＳ 明朝" w:hAnsi="ＭＳ 明朝" w:hint="eastAsia"/>
        </w:rPr>
        <w:t>漁法転換に係る事項</w:t>
      </w:r>
    </w:p>
    <w:p w14:paraId="51FA9E0A"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ア　一時的な漁法転換に関する計画</w:t>
      </w:r>
    </w:p>
    <w:p w14:paraId="168DBF2D"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導入予定日：</w:t>
      </w:r>
    </w:p>
    <w:p w14:paraId="56EBD725"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現在の漁法：</w:t>
      </w:r>
    </w:p>
    <w:p w14:paraId="30A99051"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一時的に転換を行う漁法（一時的に漁法転換を行う期間についても記載すること）：</w:t>
      </w:r>
    </w:p>
    <w:p w14:paraId="74124026"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漁法転換によって得られる混獲回避効果：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8"/>
      </w:tblGrid>
      <w:tr w:rsidR="00960C81" w:rsidRPr="002D7B89" w14:paraId="5131CF66" w14:textId="77777777" w:rsidTr="009E3357">
        <w:tc>
          <w:tcPr>
            <w:tcW w:w="13952" w:type="dxa"/>
          </w:tcPr>
          <w:p w14:paraId="7B33F201"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（転換する漁法の混獲回避の効果があることを転換する漁法の特性等の観点から具体的に記載すること。）</w:t>
            </w:r>
          </w:p>
          <w:p w14:paraId="12D8087A" w14:textId="77777777" w:rsidR="00960C81" w:rsidRPr="002D7B89" w:rsidRDefault="00960C81" w:rsidP="009E3357">
            <w:pPr>
              <w:jc w:val="left"/>
              <w:rPr>
                <w:rFonts w:ascii="ＭＳ 明朝" w:eastAsia="ＭＳ 明朝" w:hAnsi="ＭＳ 明朝"/>
              </w:rPr>
            </w:pPr>
          </w:p>
          <w:p w14:paraId="04C9EA65" w14:textId="77777777" w:rsidR="00960C81" w:rsidRPr="002D7B89" w:rsidRDefault="00960C81" w:rsidP="009E3357">
            <w:pPr>
              <w:jc w:val="left"/>
              <w:rPr>
                <w:rFonts w:ascii="ＭＳ 明朝" w:eastAsia="ＭＳ 明朝" w:hAnsi="ＭＳ 明朝"/>
              </w:rPr>
            </w:pPr>
          </w:p>
        </w:tc>
      </w:tr>
    </w:tbl>
    <w:p w14:paraId="7EEE6A6C" w14:textId="77777777" w:rsidR="00960C81" w:rsidRPr="002D7B89" w:rsidRDefault="00960C81" w:rsidP="00960C81">
      <w:pPr>
        <w:jc w:val="left"/>
        <w:rPr>
          <w:rFonts w:ascii="ＭＳ 明朝" w:eastAsia="ＭＳ 明朝" w:hAnsi="ＭＳ 明朝"/>
        </w:rPr>
      </w:pPr>
    </w:p>
    <w:p w14:paraId="1B75A06E" w14:textId="77777777" w:rsidR="00960C81" w:rsidRPr="002D7B89" w:rsidRDefault="00960C81" w:rsidP="00960C81">
      <w:pPr>
        <w:ind w:firstLineChars="100" w:firstLine="210"/>
        <w:jc w:val="left"/>
        <w:rPr>
          <w:rFonts w:ascii="ＭＳ 明朝" w:eastAsia="ＭＳ 明朝" w:hAnsi="ＭＳ 明朝"/>
        </w:rPr>
      </w:pPr>
      <w:r w:rsidRPr="002D7B89">
        <w:rPr>
          <w:rFonts w:ascii="ＭＳ 明朝" w:eastAsia="ＭＳ 明朝" w:hAnsi="ＭＳ 明朝" w:hint="eastAsia"/>
        </w:rPr>
        <w:t>漁法転換を活用した混獲回避の取組内容：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8"/>
      </w:tblGrid>
      <w:tr w:rsidR="00960C81" w:rsidRPr="002D7B89" w14:paraId="6B2F425F" w14:textId="77777777" w:rsidTr="009E3357">
        <w:tc>
          <w:tcPr>
            <w:tcW w:w="13952" w:type="dxa"/>
          </w:tcPr>
          <w:p w14:paraId="0A9864B8" w14:textId="77777777" w:rsidR="00960C81" w:rsidRPr="002D7B89" w:rsidRDefault="00960C81" w:rsidP="009E3357">
            <w:pPr>
              <w:jc w:val="left"/>
              <w:rPr>
                <w:rFonts w:ascii="ＭＳ 明朝" w:eastAsia="ＭＳ 明朝" w:hAnsi="ＭＳ 明朝"/>
              </w:rPr>
            </w:pPr>
          </w:p>
          <w:p w14:paraId="135CA8A2" w14:textId="77777777" w:rsidR="00960C81" w:rsidRPr="002D7B89" w:rsidRDefault="00960C81" w:rsidP="009E3357">
            <w:pPr>
              <w:jc w:val="left"/>
              <w:rPr>
                <w:rFonts w:ascii="ＭＳ 明朝" w:eastAsia="ＭＳ 明朝" w:hAnsi="ＭＳ 明朝"/>
              </w:rPr>
            </w:pPr>
          </w:p>
          <w:p w14:paraId="64BE14C2" w14:textId="77777777" w:rsidR="00960C81" w:rsidRPr="002D7B89" w:rsidRDefault="00960C81" w:rsidP="009E3357">
            <w:pPr>
              <w:jc w:val="left"/>
              <w:rPr>
                <w:rFonts w:ascii="ＭＳ 明朝" w:eastAsia="ＭＳ 明朝" w:hAnsi="ＭＳ 明朝"/>
              </w:rPr>
            </w:pPr>
          </w:p>
        </w:tc>
      </w:tr>
    </w:tbl>
    <w:p w14:paraId="0F1225EF" w14:textId="77777777" w:rsidR="00960C81" w:rsidRPr="002D7B89" w:rsidRDefault="00960C81" w:rsidP="00960C81">
      <w:pPr>
        <w:jc w:val="left"/>
        <w:rPr>
          <w:rFonts w:ascii="ＭＳ 明朝" w:eastAsia="ＭＳ 明朝" w:hAnsi="ＭＳ 明朝"/>
        </w:rPr>
      </w:pPr>
    </w:p>
    <w:p w14:paraId="4645F932" w14:textId="77777777" w:rsidR="00960C81" w:rsidRPr="002D7B89" w:rsidRDefault="00960C81" w:rsidP="00960C81">
      <w:pPr>
        <w:ind w:firstLineChars="66" w:firstLine="139"/>
        <w:jc w:val="left"/>
        <w:rPr>
          <w:rFonts w:ascii="ＭＳ 明朝" w:eastAsia="ＭＳ 明朝" w:hAnsi="ＭＳ 明朝"/>
        </w:rPr>
      </w:pPr>
      <w:r w:rsidRPr="002D7B89">
        <w:rPr>
          <w:rFonts w:ascii="ＭＳ 明朝" w:eastAsia="ＭＳ 明朝" w:hAnsi="ＭＳ 明朝" w:hint="eastAsia"/>
        </w:rPr>
        <w:t xml:space="preserve">イ　漁法転換の内容　</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0348"/>
      </w:tblGrid>
      <w:tr w:rsidR="002D7B89" w:rsidRPr="002D7B89" w14:paraId="532678A6" w14:textId="77777777" w:rsidTr="009E3357">
        <w:tc>
          <w:tcPr>
            <w:tcW w:w="3544" w:type="dxa"/>
          </w:tcPr>
          <w:p w14:paraId="0575D5EC"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漁法転換に要する経費</w:t>
            </w:r>
          </w:p>
        </w:tc>
        <w:tc>
          <w:tcPr>
            <w:tcW w:w="10348" w:type="dxa"/>
          </w:tcPr>
          <w:p w14:paraId="149C81A6"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積算の根拠（漁具又は漁ろう設備の取得費）</w:t>
            </w:r>
          </w:p>
        </w:tc>
      </w:tr>
      <w:tr w:rsidR="002D7B89" w:rsidRPr="002D7B89" w14:paraId="6F0F2FB9" w14:textId="77777777" w:rsidTr="009E3357">
        <w:trPr>
          <w:trHeight w:val="595"/>
        </w:trPr>
        <w:tc>
          <w:tcPr>
            <w:tcW w:w="3544" w:type="dxa"/>
          </w:tcPr>
          <w:p w14:paraId="05EF4CC1" w14:textId="77777777" w:rsidR="00960C81" w:rsidRPr="002D7B89" w:rsidRDefault="00960C81" w:rsidP="009E3357">
            <w:pPr>
              <w:jc w:val="right"/>
              <w:rPr>
                <w:rFonts w:ascii="ＭＳ 明朝" w:eastAsia="ＭＳ 明朝" w:hAnsi="ＭＳ 明朝"/>
              </w:rPr>
            </w:pPr>
            <w:r w:rsidRPr="002D7B89">
              <w:rPr>
                <w:rFonts w:ascii="ＭＳ 明朝" w:eastAsia="ＭＳ 明朝" w:hAnsi="ＭＳ 明朝" w:hint="eastAsia"/>
              </w:rPr>
              <w:t>円</w:t>
            </w:r>
          </w:p>
          <w:p w14:paraId="4860306D" w14:textId="77777777" w:rsidR="00960C81" w:rsidRPr="002D7B89" w:rsidRDefault="00960C81" w:rsidP="009E3357">
            <w:pPr>
              <w:jc w:val="left"/>
              <w:rPr>
                <w:rFonts w:ascii="ＭＳ 明朝" w:eastAsia="ＭＳ 明朝" w:hAnsi="ＭＳ 明朝"/>
              </w:rPr>
            </w:pPr>
          </w:p>
        </w:tc>
        <w:tc>
          <w:tcPr>
            <w:tcW w:w="10348" w:type="dxa"/>
          </w:tcPr>
          <w:p w14:paraId="2D2E94CC" w14:textId="77777777" w:rsidR="00960C81" w:rsidRPr="002D7B89" w:rsidRDefault="00960C81" w:rsidP="009E3357">
            <w:pPr>
              <w:jc w:val="left"/>
              <w:rPr>
                <w:rFonts w:ascii="ＭＳ 明朝" w:eastAsia="ＭＳ 明朝" w:hAnsi="ＭＳ 明朝"/>
              </w:rPr>
            </w:pPr>
          </w:p>
        </w:tc>
      </w:tr>
    </w:tbl>
    <w:p w14:paraId="34A6AF57"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（注）１　導入しようとする漁具・漁ろう設備等については詳細資料を添付すること（型式等が把握できる書類）</w:t>
      </w:r>
    </w:p>
    <w:p w14:paraId="79A15C11"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 xml:space="preserve">　　　２　原則として、３社以上の見積もりを徴したうえで、比較検討を行い、導入計画を作成すること。</w:t>
      </w:r>
    </w:p>
    <w:p w14:paraId="332BA001" w14:textId="77777777" w:rsidR="00FD307F" w:rsidRDefault="00FD307F" w:rsidP="00960C81">
      <w:pPr>
        <w:jc w:val="left"/>
        <w:rPr>
          <w:rFonts w:ascii="ＭＳ 明朝" w:eastAsia="ＭＳ 明朝" w:hAnsi="ＭＳ 明朝"/>
        </w:rPr>
      </w:pPr>
    </w:p>
    <w:p w14:paraId="1E7644D7" w14:textId="77777777" w:rsidR="00FD307F" w:rsidRDefault="00FD307F" w:rsidP="00960C81">
      <w:pPr>
        <w:jc w:val="left"/>
        <w:rPr>
          <w:rFonts w:ascii="ＭＳ 明朝" w:eastAsia="ＭＳ 明朝" w:hAnsi="ＭＳ 明朝"/>
        </w:rPr>
      </w:pPr>
    </w:p>
    <w:p w14:paraId="215C6FA4" w14:textId="77777777" w:rsidR="00FD307F" w:rsidRDefault="00FD307F" w:rsidP="00960C81">
      <w:pPr>
        <w:jc w:val="left"/>
        <w:rPr>
          <w:rFonts w:ascii="ＭＳ 明朝" w:eastAsia="ＭＳ 明朝" w:hAnsi="ＭＳ 明朝"/>
        </w:rPr>
      </w:pPr>
    </w:p>
    <w:p w14:paraId="02491D06" w14:textId="3A3BC0B3"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（２）事業予定費用一覧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24"/>
        <w:gridCol w:w="2325"/>
        <w:gridCol w:w="2325"/>
        <w:gridCol w:w="2325"/>
        <w:gridCol w:w="2325"/>
      </w:tblGrid>
      <w:tr w:rsidR="002D7B89" w:rsidRPr="002D7B89" w14:paraId="723A2A0B" w14:textId="77777777" w:rsidTr="009E3357">
        <w:tc>
          <w:tcPr>
            <w:tcW w:w="2367" w:type="dxa"/>
            <w:vMerge w:val="restart"/>
            <w:vAlign w:val="center"/>
          </w:tcPr>
          <w:p w14:paraId="49EB1432"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導入予定費用額（円）</w:t>
            </w:r>
          </w:p>
        </w:tc>
        <w:tc>
          <w:tcPr>
            <w:tcW w:w="9468" w:type="dxa"/>
            <w:gridSpan w:val="4"/>
            <w:vAlign w:val="center"/>
          </w:tcPr>
          <w:p w14:paraId="5A7291AA"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負担区分</w:t>
            </w:r>
          </w:p>
        </w:tc>
        <w:tc>
          <w:tcPr>
            <w:tcW w:w="2367" w:type="dxa"/>
          </w:tcPr>
          <w:p w14:paraId="784B0CE2" w14:textId="77777777" w:rsidR="00960C81" w:rsidRPr="002D7B89" w:rsidRDefault="00960C81" w:rsidP="009E3357">
            <w:pPr>
              <w:jc w:val="left"/>
              <w:rPr>
                <w:rFonts w:ascii="ＭＳ 明朝" w:eastAsia="ＭＳ 明朝" w:hAnsi="ＭＳ 明朝"/>
              </w:rPr>
            </w:pPr>
          </w:p>
        </w:tc>
      </w:tr>
      <w:tr w:rsidR="002D7B89" w:rsidRPr="002D7B89" w14:paraId="583E9587" w14:textId="77777777" w:rsidTr="009E3357">
        <w:tc>
          <w:tcPr>
            <w:tcW w:w="2367" w:type="dxa"/>
            <w:vMerge/>
          </w:tcPr>
          <w:p w14:paraId="3C6BD039" w14:textId="77777777" w:rsidR="00960C81" w:rsidRPr="002D7B89" w:rsidRDefault="00960C81" w:rsidP="009E3357">
            <w:pPr>
              <w:jc w:val="left"/>
              <w:rPr>
                <w:rFonts w:ascii="ＭＳ 明朝" w:eastAsia="ＭＳ 明朝" w:hAnsi="ＭＳ 明朝"/>
              </w:rPr>
            </w:pPr>
          </w:p>
        </w:tc>
        <w:tc>
          <w:tcPr>
            <w:tcW w:w="2367" w:type="dxa"/>
            <w:vMerge w:val="restart"/>
            <w:vAlign w:val="center"/>
          </w:tcPr>
          <w:p w14:paraId="0F1FE7A9"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国庫補助額（円）</w:t>
            </w:r>
          </w:p>
        </w:tc>
        <w:tc>
          <w:tcPr>
            <w:tcW w:w="4734" w:type="dxa"/>
            <w:gridSpan w:val="2"/>
            <w:vAlign w:val="center"/>
          </w:tcPr>
          <w:p w14:paraId="560706C6"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自己負担額</w:t>
            </w:r>
          </w:p>
        </w:tc>
        <w:tc>
          <w:tcPr>
            <w:tcW w:w="2367" w:type="dxa"/>
            <w:vMerge w:val="restart"/>
          </w:tcPr>
          <w:p w14:paraId="669BC59A"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その他市町村等事業での助成額（円）</w:t>
            </w:r>
          </w:p>
        </w:tc>
        <w:tc>
          <w:tcPr>
            <w:tcW w:w="2367" w:type="dxa"/>
            <w:vMerge w:val="restart"/>
            <w:vAlign w:val="center"/>
          </w:tcPr>
          <w:p w14:paraId="00F87F76"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耐用年数（年）</w:t>
            </w:r>
          </w:p>
        </w:tc>
      </w:tr>
      <w:tr w:rsidR="002D7B89" w:rsidRPr="002D7B89" w14:paraId="4DD0D870" w14:textId="77777777" w:rsidTr="009E3357">
        <w:tc>
          <w:tcPr>
            <w:tcW w:w="2367" w:type="dxa"/>
            <w:vMerge/>
          </w:tcPr>
          <w:p w14:paraId="73FB36B4" w14:textId="77777777" w:rsidR="00960C81" w:rsidRPr="002D7B89" w:rsidRDefault="00960C81" w:rsidP="009E3357">
            <w:pPr>
              <w:jc w:val="left"/>
              <w:rPr>
                <w:rFonts w:ascii="ＭＳ 明朝" w:eastAsia="ＭＳ 明朝" w:hAnsi="ＭＳ 明朝"/>
              </w:rPr>
            </w:pPr>
          </w:p>
        </w:tc>
        <w:tc>
          <w:tcPr>
            <w:tcW w:w="2367" w:type="dxa"/>
            <w:vMerge/>
          </w:tcPr>
          <w:p w14:paraId="076E9AD2" w14:textId="77777777" w:rsidR="00960C81" w:rsidRPr="002D7B89" w:rsidRDefault="00960C81" w:rsidP="009E3357">
            <w:pPr>
              <w:jc w:val="left"/>
              <w:rPr>
                <w:rFonts w:ascii="ＭＳ 明朝" w:eastAsia="ＭＳ 明朝" w:hAnsi="ＭＳ 明朝"/>
              </w:rPr>
            </w:pPr>
          </w:p>
        </w:tc>
        <w:tc>
          <w:tcPr>
            <w:tcW w:w="2367" w:type="dxa"/>
            <w:vAlign w:val="center"/>
          </w:tcPr>
          <w:p w14:paraId="39360E7B"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税抜額（円）</w:t>
            </w:r>
          </w:p>
        </w:tc>
        <w:tc>
          <w:tcPr>
            <w:tcW w:w="2367" w:type="dxa"/>
            <w:vAlign w:val="center"/>
          </w:tcPr>
          <w:p w14:paraId="69D65441" w14:textId="77777777" w:rsidR="00960C81" w:rsidRPr="002D7B89" w:rsidRDefault="00960C81" w:rsidP="009E3357">
            <w:pPr>
              <w:jc w:val="center"/>
              <w:rPr>
                <w:rFonts w:ascii="ＭＳ 明朝" w:eastAsia="ＭＳ 明朝" w:hAnsi="ＭＳ 明朝"/>
              </w:rPr>
            </w:pPr>
            <w:r w:rsidRPr="002D7B89">
              <w:rPr>
                <w:rFonts w:ascii="ＭＳ 明朝" w:eastAsia="ＭＳ 明朝" w:hAnsi="ＭＳ 明朝" w:hint="eastAsia"/>
              </w:rPr>
              <w:t>消費税額（円）</w:t>
            </w:r>
          </w:p>
        </w:tc>
        <w:tc>
          <w:tcPr>
            <w:tcW w:w="2367" w:type="dxa"/>
            <w:vMerge/>
          </w:tcPr>
          <w:p w14:paraId="5E6B3E11" w14:textId="77777777" w:rsidR="00960C81" w:rsidRPr="002D7B89" w:rsidRDefault="00960C81" w:rsidP="009E3357">
            <w:pPr>
              <w:jc w:val="left"/>
              <w:rPr>
                <w:rFonts w:ascii="ＭＳ 明朝" w:eastAsia="ＭＳ 明朝" w:hAnsi="ＭＳ 明朝"/>
              </w:rPr>
            </w:pPr>
          </w:p>
        </w:tc>
        <w:tc>
          <w:tcPr>
            <w:tcW w:w="2367" w:type="dxa"/>
            <w:vMerge/>
          </w:tcPr>
          <w:p w14:paraId="53390710" w14:textId="77777777" w:rsidR="00960C81" w:rsidRPr="002D7B89" w:rsidRDefault="00960C81" w:rsidP="009E3357">
            <w:pPr>
              <w:jc w:val="left"/>
              <w:rPr>
                <w:rFonts w:ascii="ＭＳ 明朝" w:eastAsia="ＭＳ 明朝" w:hAnsi="ＭＳ 明朝"/>
              </w:rPr>
            </w:pPr>
          </w:p>
        </w:tc>
      </w:tr>
      <w:tr w:rsidR="002D7B89" w:rsidRPr="002D7B89" w14:paraId="305E9FF5" w14:textId="77777777" w:rsidTr="009E3357">
        <w:tc>
          <w:tcPr>
            <w:tcW w:w="2367" w:type="dxa"/>
          </w:tcPr>
          <w:p w14:paraId="600C228B" w14:textId="77777777" w:rsidR="00960C81" w:rsidRPr="002D7B89" w:rsidRDefault="00960C81" w:rsidP="009E3357">
            <w:pPr>
              <w:jc w:val="left"/>
              <w:rPr>
                <w:rFonts w:ascii="ＭＳ 明朝" w:eastAsia="ＭＳ 明朝" w:hAnsi="ＭＳ 明朝"/>
              </w:rPr>
            </w:pPr>
          </w:p>
        </w:tc>
        <w:tc>
          <w:tcPr>
            <w:tcW w:w="2367" w:type="dxa"/>
          </w:tcPr>
          <w:p w14:paraId="4C9610E0" w14:textId="77777777" w:rsidR="00960C81" w:rsidRPr="002D7B89" w:rsidRDefault="00960C81" w:rsidP="009E3357">
            <w:pPr>
              <w:jc w:val="left"/>
              <w:rPr>
                <w:rFonts w:ascii="ＭＳ 明朝" w:eastAsia="ＭＳ 明朝" w:hAnsi="ＭＳ 明朝"/>
              </w:rPr>
            </w:pPr>
          </w:p>
        </w:tc>
        <w:tc>
          <w:tcPr>
            <w:tcW w:w="2367" w:type="dxa"/>
          </w:tcPr>
          <w:p w14:paraId="34124E2C" w14:textId="77777777" w:rsidR="00960C81" w:rsidRPr="002D7B89" w:rsidRDefault="00960C81" w:rsidP="009E3357">
            <w:pPr>
              <w:jc w:val="left"/>
              <w:rPr>
                <w:rFonts w:ascii="ＭＳ 明朝" w:eastAsia="ＭＳ 明朝" w:hAnsi="ＭＳ 明朝"/>
              </w:rPr>
            </w:pPr>
          </w:p>
        </w:tc>
        <w:tc>
          <w:tcPr>
            <w:tcW w:w="2367" w:type="dxa"/>
          </w:tcPr>
          <w:p w14:paraId="3D4DBDEF" w14:textId="77777777" w:rsidR="00960C81" w:rsidRPr="002D7B89" w:rsidRDefault="00960C81" w:rsidP="009E3357">
            <w:pPr>
              <w:jc w:val="left"/>
              <w:rPr>
                <w:rFonts w:ascii="ＭＳ 明朝" w:eastAsia="ＭＳ 明朝" w:hAnsi="ＭＳ 明朝"/>
              </w:rPr>
            </w:pPr>
          </w:p>
        </w:tc>
        <w:tc>
          <w:tcPr>
            <w:tcW w:w="2367" w:type="dxa"/>
          </w:tcPr>
          <w:p w14:paraId="6A7C4C65" w14:textId="77777777" w:rsidR="00960C81" w:rsidRPr="002D7B89" w:rsidRDefault="00960C81" w:rsidP="009E3357">
            <w:pPr>
              <w:jc w:val="left"/>
              <w:rPr>
                <w:rFonts w:ascii="ＭＳ 明朝" w:eastAsia="ＭＳ 明朝" w:hAnsi="ＭＳ 明朝"/>
              </w:rPr>
            </w:pPr>
          </w:p>
        </w:tc>
        <w:tc>
          <w:tcPr>
            <w:tcW w:w="2367" w:type="dxa"/>
          </w:tcPr>
          <w:p w14:paraId="3D8B9EFA" w14:textId="77777777" w:rsidR="00960C81" w:rsidRPr="002D7B89" w:rsidRDefault="00960C81" w:rsidP="009E3357">
            <w:pPr>
              <w:jc w:val="left"/>
              <w:rPr>
                <w:rFonts w:ascii="ＭＳ 明朝" w:eastAsia="ＭＳ 明朝" w:hAnsi="ＭＳ 明朝"/>
              </w:rPr>
            </w:pPr>
          </w:p>
        </w:tc>
      </w:tr>
    </w:tbl>
    <w:p w14:paraId="392B4A41" w14:textId="77777777" w:rsidR="00960C81" w:rsidRPr="002D7B89" w:rsidRDefault="00960C81" w:rsidP="00960C81">
      <w:pPr>
        <w:jc w:val="left"/>
        <w:rPr>
          <w:rFonts w:ascii="ＭＳ 明朝" w:eastAsia="ＭＳ 明朝" w:hAnsi="ＭＳ 明朝"/>
        </w:rPr>
      </w:pPr>
      <w:r w:rsidRPr="002D7B89">
        <w:rPr>
          <w:rFonts w:ascii="ＭＳ 明朝" w:eastAsia="ＭＳ 明朝" w:hAnsi="ＭＳ 明朝" w:hint="eastAsia"/>
        </w:rPr>
        <w:t>（注）１　耐用年数欄には、導入する機器等の耐用年数を記載すること。</w:t>
      </w:r>
    </w:p>
    <w:p w14:paraId="56C78751" w14:textId="77777777" w:rsidR="007B0FA1" w:rsidRDefault="007B0FA1" w:rsidP="00960C81">
      <w:pPr>
        <w:ind w:left="834" w:hangingChars="397" w:hanging="834"/>
        <w:jc w:val="left"/>
        <w:rPr>
          <w:rFonts w:ascii="ＭＳ 明朝" w:eastAsia="ＭＳ 明朝" w:hAnsi="ＭＳ 明朝"/>
        </w:rPr>
      </w:pPr>
    </w:p>
    <w:p w14:paraId="559C4CE3" w14:textId="77777777" w:rsidR="007B0FA1" w:rsidRDefault="007B0FA1" w:rsidP="00960C81">
      <w:pPr>
        <w:ind w:left="834" w:hangingChars="397" w:hanging="834"/>
        <w:jc w:val="left"/>
        <w:rPr>
          <w:rFonts w:ascii="ＭＳ 明朝" w:eastAsia="ＭＳ 明朝" w:hAnsi="ＭＳ 明朝"/>
        </w:rPr>
      </w:pPr>
    </w:p>
    <w:p w14:paraId="4E0EABEE" w14:textId="77777777" w:rsidR="007B0FA1" w:rsidRDefault="007B0FA1" w:rsidP="00960C81">
      <w:pPr>
        <w:ind w:left="834" w:hangingChars="397" w:hanging="834"/>
        <w:jc w:val="left"/>
        <w:rPr>
          <w:rFonts w:ascii="ＭＳ 明朝" w:eastAsia="ＭＳ 明朝" w:hAnsi="ＭＳ 明朝"/>
        </w:rPr>
      </w:pPr>
    </w:p>
    <w:p w14:paraId="659A2A09" w14:textId="77777777" w:rsidR="007B0FA1" w:rsidRDefault="007B0FA1" w:rsidP="00960C81">
      <w:pPr>
        <w:ind w:left="834" w:hangingChars="397" w:hanging="834"/>
        <w:jc w:val="left"/>
        <w:rPr>
          <w:rFonts w:ascii="ＭＳ 明朝" w:eastAsia="ＭＳ 明朝" w:hAnsi="ＭＳ 明朝"/>
        </w:rPr>
      </w:pPr>
    </w:p>
    <w:p w14:paraId="43953B22" w14:textId="77777777" w:rsidR="00FD307F" w:rsidRDefault="00FD307F">
      <w:pPr>
        <w:widowControl/>
        <w:jc w:val="left"/>
        <w:rPr>
          <w:rFonts w:ascii="ＭＳ 明朝" w:eastAsia="ＭＳ 明朝" w:hAnsi="ＭＳ 明朝"/>
        </w:rPr>
      </w:pPr>
      <w:r>
        <w:rPr>
          <w:rFonts w:ascii="ＭＳ 明朝" w:eastAsia="ＭＳ 明朝" w:hAnsi="ＭＳ 明朝"/>
        </w:rPr>
        <w:br w:type="page"/>
      </w:r>
    </w:p>
    <w:p w14:paraId="4CCC67B2" w14:textId="7233AD88" w:rsidR="00960C81" w:rsidRPr="002D7B89" w:rsidRDefault="00960C81" w:rsidP="00960C81">
      <w:pPr>
        <w:ind w:left="834" w:hangingChars="397" w:hanging="834"/>
        <w:jc w:val="left"/>
        <w:rPr>
          <w:rFonts w:ascii="ＭＳ 明朝" w:eastAsia="ＭＳ 明朝" w:hAnsi="ＭＳ 明朝"/>
        </w:rPr>
      </w:pPr>
      <w:r w:rsidRPr="002D7B89">
        <w:rPr>
          <w:rFonts w:ascii="ＭＳ 明朝" w:eastAsia="ＭＳ 明朝" w:hAnsi="ＭＳ 明朝" w:hint="eastAsia"/>
        </w:rPr>
        <w:t>４　浜の活力再生広域プランとの連携について（連携がまだ無い場合には、調整協議会の内容等を記入）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13"/>
        <w:gridCol w:w="5562"/>
        <w:gridCol w:w="4650"/>
      </w:tblGrid>
      <w:tr w:rsidR="002D7B89" w:rsidRPr="002D7B89" w14:paraId="1A05A492" w14:textId="77777777" w:rsidTr="009E3357">
        <w:tc>
          <w:tcPr>
            <w:tcW w:w="1951" w:type="dxa"/>
          </w:tcPr>
          <w:p w14:paraId="58B2E776"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認定（予定）日</w:t>
            </w:r>
          </w:p>
        </w:tc>
        <w:tc>
          <w:tcPr>
            <w:tcW w:w="1843" w:type="dxa"/>
          </w:tcPr>
          <w:p w14:paraId="626684DD"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認定番号</w:t>
            </w:r>
          </w:p>
        </w:tc>
        <w:tc>
          <w:tcPr>
            <w:tcW w:w="5670" w:type="dxa"/>
          </w:tcPr>
          <w:p w14:paraId="1203FAD0"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広域水産業再生委員会（調整協議会）の名称</w:t>
            </w:r>
          </w:p>
        </w:tc>
        <w:tc>
          <w:tcPr>
            <w:tcW w:w="4738" w:type="dxa"/>
          </w:tcPr>
          <w:p w14:paraId="3DB9BFF3"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浜の活力広域再生プランの（予定）概要</w:t>
            </w:r>
          </w:p>
        </w:tc>
      </w:tr>
      <w:tr w:rsidR="002D7B89" w:rsidRPr="002D7B89" w14:paraId="3220D109" w14:textId="77777777" w:rsidTr="009E3357">
        <w:tc>
          <w:tcPr>
            <w:tcW w:w="1951" w:type="dxa"/>
          </w:tcPr>
          <w:p w14:paraId="65873FF7" w14:textId="77777777" w:rsidR="00960C81" w:rsidRPr="002D7B89" w:rsidRDefault="00960C81" w:rsidP="009E3357">
            <w:pPr>
              <w:jc w:val="left"/>
              <w:rPr>
                <w:rFonts w:ascii="ＭＳ 明朝" w:eastAsia="ＭＳ 明朝" w:hAnsi="ＭＳ 明朝"/>
              </w:rPr>
            </w:pPr>
          </w:p>
        </w:tc>
        <w:tc>
          <w:tcPr>
            <w:tcW w:w="1843" w:type="dxa"/>
          </w:tcPr>
          <w:p w14:paraId="10ADD926" w14:textId="77777777" w:rsidR="00960C81" w:rsidRPr="002D7B89" w:rsidRDefault="00960C81" w:rsidP="009E3357">
            <w:pPr>
              <w:jc w:val="left"/>
              <w:rPr>
                <w:rFonts w:ascii="ＭＳ 明朝" w:eastAsia="ＭＳ 明朝" w:hAnsi="ＭＳ 明朝"/>
              </w:rPr>
            </w:pPr>
          </w:p>
        </w:tc>
        <w:tc>
          <w:tcPr>
            <w:tcW w:w="5670" w:type="dxa"/>
          </w:tcPr>
          <w:p w14:paraId="7870484A" w14:textId="77777777" w:rsidR="00960C81" w:rsidRPr="002D7B89" w:rsidRDefault="00960C81" w:rsidP="009E3357">
            <w:pPr>
              <w:jc w:val="left"/>
              <w:rPr>
                <w:rFonts w:ascii="ＭＳ 明朝" w:eastAsia="ＭＳ 明朝" w:hAnsi="ＭＳ 明朝"/>
              </w:rPr>
            </w:pPr>
          </w:p>
        </w:tc>
        <w:tc>
          <w:tcPr>
            <w:tcW w:w="4738" w:type="dxa"/>
          </w:tcPr>
          <w:p w14:paraId="069235A6" w14:textId="77777777" w:rsidR="00960C81" w:rsidRPr="002D7B89" w:rsidRDefault="00960C81" w:rsidP="009E3357">
            <w:pPr>
              <w:jc w:val="left"/>
              <w:rPr>
                <w:rFonts w:ascii="ＭＳ 明朝" w:eastAsia="ＭＳ 明朝" w:hAnsi="ＭＳ 明朝"/>
              </w:rPr>
            </w:pPr>
          </w:p>
        </w:tc>
      </w:tr>
    </w:tbl>
    <w:p w14:paraId="300014CC" w14:textId="77777777" w:rsidR="00960C81" w:rsidRPr="002D7B89" w:rsidRDefault="00960C81" w:rsidP="007B0FA1">
      <w:pPr>
        <w:ind w:left="840" w:hangingChars="400" w:hanging="840"/>
        <w:jc w:val="left"/>
        <w:rPr>
          <w:rFonts w:ascii="ＭＳ 明朝" w:eastAsia="ＭＳ 明朝" w:hAnsi="ＭＳ 明朝"/>
        </w:rPr>
      </w:pPr>
      <w:r w:rsidRPr="002D7B89">
        <w:rPr>
          <w:rFonts w:ascii="ＭＳ 明朝" w:eastAsia="ＭＳ 明朝" w:hAnsi="ＭＳ 明朝" w:hint="eastAsia"/>
        </w:rPr>
        <w:t>（注）１　認定（予定）日欄及び認定番号欄については、参加する広域水産業再生委員会が水産庁長官から受領した承認通知書の日付と文書番号を記載する。</w:t>
      </w:r>
    </w:p>
    <w:p w14:paraId="0E2A9760" w14:textId="77777777" w:rsidR="00960C81" w:rsidRPr="002D7B89" w:rsidRDefault="00960C81" w:rsidP="007B0FA1">
      <w:pPr>
        <w:ind w:leftChars="300" w:left="840" w:hangingChars="100" w:hanging="210"/>
        <w:jc w:val="left"/>
        <w:rPr>
          <w:rFonts w:ascii="ＭＳ 明朝" w:eastAsia="ＭＳ 明朝" w:hAnsi="ＭＳ 明朝"/>
        </w:rPr>
      </w:pPr>
      <w:r w:rsidRPr="002D7B89">
        <w:rPr>
          <w:rFonts w:ascii="ＭＳ 明朝" w:eastAsia="ＭＳ 明朝" w:hAnsi="ＭＳ 明朝" w:hint="eastAsia"/>
        </w:rPr>
        <w:t>２　浜の活力再生広域プラン（予定）概要欄には、所属する広域水産業再生委員会が策定した又は策定しようとする広域浜プラン（予定）の本事業に関連する内容を簡潔に記載すること。ただし、広域浜プラン（予定）の概要のうち本事業に関連する内容が分かる資料を所属する広域水産業再生委員会又は地域再生委員会が作成した場合には、当該欄には「別紙のとおり」と記載し、当該資料を添付することができる。</w:t>
      </w:r>
    </w:p>
    <w:p w14:paraId="12FDF95F" w14:textId="77777777" w:rsidR="00960C81" w:rsidRPr="002D7B89" w:rsidRDefault="00960C81" w:rsidP="00960C81">
      <w:pPr>
        <w:jc w:val="left"/>
        <w:rPr>
          <w:rFonts w:ascii="ＭＳ 明朝" w:eastAsia="ＭＳ 明朝" w:hAnsi="ＭＳ 明朝"/>
        </w:rPr>
      </w:pPr>
    </w:p>
    <w:p w14:paraId="34546D88" w14:textId="792CE4AD" w:rsidR="00960C81" w:rsidRPr="003168B9" w:rsidRDefault="00960C81" w:rsidP="00960C81">
      <w:pPr>
        <w:jc w:val="left"/>
        <w:rPr>
          <w:rFonts w:ascii="ＭＳ 明朝" w:eastAsia="ＭＳ 明朝" w:hAnsi="ＭＳ 明朝"/>
        </w:rPr>
      </w:pPr>
      <w:r w:rsidRPr="002D7B89">
        <w:rPr>
          <w:rFonts w:ascii="ＭＳ 明朝" w:eastAsia="ＭＳ 明朝" w:hAnsi="ＭＳ 明朝" w:hint="eastAsia"/>
        </w:rPr>
        <w:t>５　70歳以上の事業実施者は、本事業で導入する機器等の処分制限期間内において、病気やけが等の理由で、本事業の実施が困難な事態が発生した場合について、当該機器の取扱方針を記入すること（なお、実際に発生した場合は、業務要領</w:t>
      </w:r>
      <w:r w:rsidRPr="003168B9">
        <w:rPr>
          <w:rFonts w:ascii="ＭＳ 明朝" w:eastAsia="ＭＳ 明朝" w:hAnsi="ＭＳ 明朝" w:hint="eastAsia"/>
        </w:rPr>
        <w:t>第</w:t>
      </w:r>
      <w:r w:rsidR="00590E04" w:rsidRPr="003168B9">
        <w:rPr>
          <w:rFonts w:ascii="ＭＳ 明朝" w:eastAsia="ＭＳ 明朝" w:hAnsi="ＭＳ 明朝" w:hint="eastAsia"/>
        </w:rPr>
        <w:t>15</w:t>
      </w:r>
      <w:r w:rsidRPr="003168B9">
        <w:rPr>
          <w:rFonts w:ascii="ＭＳ 明朝" w:eastAsia="ＭＳ 明朝" w:hAnsi="ＭＳ 明朝" w:hint="eastAsia"/>
        </w:rPr>
        <w:t>条に基づき、事業実施主体と協議し、変更の承認をしなければならない）。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6968"/>
      </w:tblGrid>
      <w:tr w:rsidR="002D7B89" w:rsidRPr="002D7B89" w14:paraId="5B3B93A8" w14:textId="77777777" w:rsidTr="009E3357">
        <w:tc>
          <w:tcPr>
            <w:tcW w:w="7101" w:type="dxa"/>
          </w:tcPr>
          <w:p w14:paraId="25FAC0D7"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機器等の取扱方針</w:t>
            </w:r>
          </w:p>
        </w:tc>
        <w:tc>
          <w:tcPr>
            <w:tcW w:w="7101" w:type="dxa"/>
          </w:tcPr>
          <w:p w14:paraId="1FC4C80E"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該当</w:t>
            </w:r>
          </w:p>
        </w:tc>
      </w:tr>
      <w:tr w:rsidR="002D7B89" w:rsidRPr="002D7B89" w14:paraId="3CCD0690" w14:textId="77777777" w:rsidTr="009E3357">
        <w:tc>
          <w:tcPr>
            <w:tcW w:w="7101" w:type="dxa"/>
            <w:vAlign w:val="center"/>
          </w:tcPr>
          <w:p w14:paraId="179C7451" w14:textId="77777777" w:rsidR="00960C81" w:rsidRPr="002D7B89" w:rsidRDefault="00960C81" w:rsidP="00960C81">
            <w:pPr>
              <w:numPr>
                <w:ilvl w:val="1"/>
                <w:numId w:val="5"/>
              </w:numPr>
              <w:overflowPunct w:val="0"/>
              <w:adjustRightInd w:val="0"/>
              <w:ind w:left="284" w:hanging="284"/>
              <w:textAlignment w:val="baseline"/>
              <w:rPr>
                <w:rFonts w:ascii="ＭＳ 明朝" w:eastAsia="ＭＳ 明朝" w:hAnsi="ＭＳ 明朝"/>
              </w:rPr>
            </w:pPr>
            <w:r w:rsidRPr="002D7B89">
              <w:rPr>
                <w:rFonts w:ascii="ＭＳ 明朝" w:eastAsia="ＭＳ 明朝" w:hAnsi="ＭＳ 明朝" w:hint="eastAsia"/>
              </w:rPr>
              <w:t>機器等を継続して使用</w:t>
            </w:r>
          </w:p>
        </w:tc>
        <w:tc>
          <w:tcPr>
            <w:tcW w:w="7101" w:type="dxa"/>
          </w:tcPr>
          <w:p w14:paraId="68270A8F" w14:textId="77777777" w:rsidR="00960C81" w:rsidRPr="002D7B89" w:rsidRDefault="00960C81" w:rsidP="009E3357">
            <w:pPr>
              <w:jc w:val="left"/>
              <w:rPr>
                <w:rFonts w:ascii="ＭＳ 明朝" w:eastAsia="ＭＳ 明朝" w:hAnsi="ＭＳ 明朝"/>
              </w:rPr>
            </w:pPr>
          </w:p>
        </w:tc>
      </w:tr>
      <w:tr w:rsidR="002D7B89" w:rsidRPr="002D7B89" w14:paraId="38C9EA69" w14:textId="77777777" w:rsidTr="009E3357">
        <w:tc>
          <w:tcPr>
            <w:tcW w:w="7101" w:type="dxa"/>
          </w:tcPr>
          <w:p w14:paraId="20818A65"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・後継者（生計を共にする親族）が補助条件を継承</w:t>
            </w:r>
          </w:p>
        </w:tc>
        <w:tc>
          <w:tcPr>
            <w:tcW w:w="7101" w:type="dxa"/>
          </w:tcPr>
          <w:p w14:paraId="24A7147E" w14:textId="77777777" w:rsidR="00960C81" w:rsidRPr="002D7B89" w:rsidRDefault="00960C81" w:rsidP="009E3357">
            <w:pPr>
              <w:jc w:val="left"/>
              <w:rPr>
                <w:rFonts w:ascii="ＭＳ 明朝" w:eastAsia="ＭＳ 明朝" w:hAnsi="ＭＳ 明朝"/>
              </w:rPr>
            </w:pPr>
          </w:p>
        </w:tc>
      </w:tr>
      <w:tr w:rsidR="002D7B89" w:rsidRPr="002D7B89" w14:paraId="26DC3849" w14:textId="77777777" w:rsidTr="009E3357">
        <w:tc>
          <w:tcPr>
            <w:tcW w:w="7101" w:type="dxa"/>
          </w:tcPr>
          <w:p w14:paraId="3532804F"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・事業実施者が所属する漁協の他の組合員に譲渡</w:t>
            </w:r>
          </w:p>
        </w:tc>
        <w:tc>
          <w:tcPr>
            <w:tcW w:w="7101" w:type="dxa"/>
          </w:tcPr>
          <w:p w14:paraId="6D711915" w14:textId="77777777" w:rsidR="00960C81" w:rsidRPr="002D7B89" w:rsidRDefault="00960C81" w:rsidP="009E3357">
            <w:pPr>
              <w:jc w:val="left"/>
              <w:rPr>
                <w:rFonts w:ascii="ＭＳ 明朝" w:eastAsia="ＭＳ 明朝" w:hAnsi="ＭＳ 明朝"/>
              </w:rPr>
            </w:pPr>
          </w:p>
        </w:tc>
      </w:tr>
      <w:tr w:rsidR="002D7B89" w:rsidRPr="002D7B89" w14:paraId="1E238CC2" w14:textId="77777777" w:rsidTr="009E3357">
        <w:tc>
          <w:tcPr>
            <w:tcW w:w="7101" w:type="dxa"/>
          </w:tcPr>
          <w:p w14:paraId="69681385" w14:textId="77777777" w:rsidR="00960C81" w:rsidRPr="002D7B89" w:rsidRDefault="00960C81" w:rsidP="009E3357">
            <w:pPr>
              <w:jc w:val="left"/>
              <w:rPr>
                <w:rFonts w:ascii="ＭＳ 明朝" w:eastAsia="ＭＳ 明朝" w:hAnsi="ＭＳ 明朝"/>
              </w:rPr>
            </w:pPr>
            <w:r w:rsidRPr="002D7B89">
              <w:rPr>
                <w:rFonts w:ascii="ＭＳ 明朝" w:eastAsia="ＭＳ 明朝" w:hAnsi="ＭＳ 明朝" w:hint="eastAsia"/>
              </w:rPr>
              <w:t>・所属する広域水産業再生委員会又は地域再生委員会の者に譲渡</w:t>
            </w:r>
          </w:p>
        </w:tc>
        <w:tc>
          <w:tcPr>
            <w:tcW w:w="7101" w:type="dxa"/>
          </w:tcPr>
          <w:p w14:paraId="58C1CEB3" w14:textId="77777777" w:rsidR="00960C81" w:rsidRPr="002D7B89" w:rsidRDefault="00960C81" w:rsidP="009E3357">
            <w:pPr>
              <w:jc w:val="left"/>
              <w:rPr>
                <w:rFonts w:ascii="ＭＳ 明朝" w:eastAsia="ＭＳ 明朝" w:hAnsi="ＭＳ 明朝"/>
              </w:rPr>
            </w:pPr>
          </w:p>
        </w:tc>
      </w:tr>
      <w:tr w:rsidR="006274F8" w:rsidRPr="002D7B89" w14:paraId="236F94B4" w14:textId="77777777" w:rsidTr="009E3357">
        <w:tc>
          <w:tcPr>
            <w:tcW w:w="7101" w:type="dxa"/>
          </w:tcPr>
          <w:p w14:paraId="54DBBF40" w14:textId="77777777" w:rsidR="00960C81" w:rsidRPr="002D7B89" w:rsidRDefault="00960C81" w:rsidP="00960C81">
            <w:pPr>
              <w:numPr>
                <w:ilvl w:val="1"/>
                <w:numId w:val="5"/>
              </w:numPr>
              <w:overflowPunct w:val="0"/>
              <w:adjustRightInd w:val="0"/>
              <w:ind w:leftChars="29" w:left="281" w:hanging="220"/>
              <w:jc w:val="left"/>
              <w:textAlignment w:val="baseline"/>
              <w:rPr>
                <w:rFonts w:ascii="ＭＳ 明朝" w:eastAsia="ＭＳ 明朝" w:hAnsi="ＭＳ 明朝"/>
              </w:rPr>
            </w:pPr>
            <w:r w:rsidRPr="002D7B89">
              <w:rPr>
                <w:rFonts w:ascii="ＭＳ 明朝" w:eastAsia="ＭＳ 明朝" w:hAnsi="ＭＳ 明朝" w:hint="eastAsia"/>
              </w:rPr>
              <w:t>（上記以外の場合は、その旨を記載すること。）</w:t>
            </w:r>
          </w:p>
        </w:tc>
        <w:tc>
          <w:tcPr>
            <w:tcW w:w="7101" w:type="dxa"/>
          </w:tcPr>
          <w:p w14:paraId="0D44CCC0" w14:textId="77777777" w:rsidR="00960C81" w:rsidRPr="002D7B89" w:rsidRDefault="00960C81" w:rsidP="009E3357">
            <w:pPr>
              <w:jc w:val="left"/>
              <w:rPr>
                <w:rFonts w:ascii="ＭＳ 明朝" w:eastAsia="ＭＳ 明朝" w:hAnsi="ＭＳ 明朝"/>
              </w:rPr>
            </w:pPr>
          </w:p>
        </w:tc>
      </w:tr>
    </w:tbl>
    <w:p w14:paraId="08B190EF" w14:textId="77777777" w:rsidR="00CE4B90" w:rsidRPr="002D7B89" w:rsidRDefault="00CE4B90" w:rsidP="00FD307F">
      <w:pPr>
        <w:jc w:val="left"/>
        <w:rPr>
          <w:rFonts w:ascii="ＭＳ 明朝" w:eastAsia="ＭＳ 明朝" w:hAnsi="ＭＳ 明朝" w:hint="eastAsia"/>
          <w:szCs w:val="21"/>
        </w:rPr>
      </w:pPr>
    </w:p>
    <w:sectPr w:rsidR="00CE4B90" w:rsidRPr="002D7B89" w:rsidSect="00FD307F">
      <w:footerReference w:type="default" r:id="rId8"/>
      <w:pgSz w:w="16838" w:h="11906" w:orient="landscape"/>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556D" w14:textId="77777777" w:rsidR="004B3A0A" w:rsidRDefault="004B3A0A" w:rsidP="00222160">
      <w:r>
        <w:separator/>
      </w:r>
    </w:p>
  </w:endnote>
  <w:endnote w:type="continuationSeparator" w:id="0">
    <w:p w14:paraId="4B3EB1BF" w14:textId="77777777" w:rsidR="004B3A0A" w:rsidRDefault="004B3A0A" w:rsidP="0022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443565"/>
      <w:docPartObj>
        <w:docPartGallery w:val="Page Numbers (Bottom of Page)"/>
        <w:docPartUnique/>
      </w:docPartObj>
    </w:sdtPr>
    <w:sdtContent>
      <w:p w14:paraId="61E6E35F" w14:textId="76CAAAC2" w:rsidR="00205841" w:rsidRDefault="00000000">
        <w:pPr>
          <w:pStyle w:val="ac"/>
          <w:jc w:val="center"/>
        </w:pPr>
      </w:p>
    </w:sdtContent>
  </w:sdt>
  <w:p w14:paraId="71AD8B8D" w14:textId="77777777" w:rsidR="00205841" w:rsidRDefault="0020584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42E7" w14:textId="77777777" w:rsidR="004B3A0A" w:rsidRDefault="004B3A0A" w:rsidP="00222160">
      <w:r>
        <w:separator/>
      </w:r>
    </w:p>
  </w:footnote>
  <w:footnote w:type="continuationSeparator" w:id="0">
    <w:p w14:paraId="5F7F6649" w14:textId="77777777" w:rsidR="004B3A0A" w:rsidRDefault="004B3A0A" w:rsidP="0022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AA0"/>
    <w:multiLevelType w:val="hybridMultilevel"/>
    <w:tmpl w:val="9920E534"/>
    <w:lvl w:ilvl="0" w:tplc="F3C68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00513"/>
    <w:multiLevelType w:val="hybridMultilevel"/>
    <w:tmpl w:val="231C609A"/>
    <w:lvl w:ilvl="0" w:tplc="947262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B3E59"/>
    <w:multiLevelType w:val="hybridMultilevel"/>
    <w:tmpl w:val="D6B0A134"/>
    <w:lvl w:ilvl="0" w:tplc="156C313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803DE3"/>
    <w:multiLevelType w:val="hybridMultilevel"/>
    <w:tmpl w:val="FADA1CAA"/>
    <w:lvl w:ilvl="0" w:tplc="CDBC5E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D14C35"/>
    <w:multiLevelType w:val="hybridMultilevel"/>
    <w:tmpl w:val="3F202FB2"/>
    <w:lvl w:ilvl="0" w:tplc="5AE8098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4F4B27"/>
    <w:multiLevelType w:val="hybridMultilevel"/>
    <w:tmpl w:val="C4DA9C4A"/>
    <w:lvl w:ilvl="0" w:tplc="4AA4ED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94391C"/>
    <w:multiLevelType w:val="hybridMultilevel"/>
    <w:tmpl w:val="800AA644"/>
    <w:lvl w:ilvl="0" w:tplc="E3D2AFF0">
      <w:start w:val="1"/>
      <w:numFmt w:val="decimalFullWidth"/>
      <w:lvlText w:val="%1．"/>
      <w:lvlJc w:val="left"/>
      <w:pPr>
        <w:ind w:left="432" w:hanging="432"/>
      </w:pPr>
      <w:rPr>
        <w:rFonts w:hint="default"/>
      </w:rPr>
    </w:lvl>
    <w:lvl w:ilvl="1" w:tplc="FF32ED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71548C"/>
    <w:multiLevelType w:val="hybridMultilevel"/>
    <w:tmpl w:val="6D9ED914"/>
    <w:lvl w:ilvl="0" w:tplc="345CF8B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8F5991"/>
    <w:multiLevelType w:val="hybridMultilevel"/>
    <w:tmpl w:val="97587250"/>
    <w:lvl w:ilvl="0" w:tplc="C6FC4584">
      <w:start w:val="1"/>
      <w:numFmt w:val="decimalFullWidth"/>
      <w:lvlText w:val="（注%1）"/>
      <w:lvlJc w:val="left"/>
      <w:pPr>
        <w:ind w:left="1080" w:hanging="1080"/>
      </w:pPr>
      <w:rPr>
        <w:color w:val="auto"/>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3CC7038"/>
    <w:multiLevelType w:val="hybridMultilevel"/>
    <w:tmpl w:val="058C4E1C"/>
    <w:lvl w:ilvl="0" w:tplc="1EB691FC">
      <w:start w:val="1"/>
      <w:numFmt w:val="decimalFullWidth"/>
      <w:lvlText w:val="（%1）"/>
      <w:lvlJc w:val="left"/>
      <w:pPr>
        <w:ind w:left="884" w:hanging="720"/>
      </w:pPr>
    </w:lvl>
    <w:lvl w:ilvl="1" w:tplc="04090017">
      <w:start w:val="1"/>
      <w:numFmt w:val="aiueoFullWidth"/>
      <w:lvlText w:val="(%2)"/>
      <w:lvlJc w:val="left"/>
      <w:pPr>
        <w:ind w:left="1004" w:hanging="420"/>
      </w:pPr>
    </w:lvl>
    <w:lvl w:ilvl="2" w:tplc="04090011">
      <w:start w:val="1"/>
      <w:numFmt w:val="decimalEnclosedCircle"/>
      <w:lvlText w:val="%3"/>
      <w:lvlJc w:val="left"/>
      <w:pPr>
        <w:ind w:left="1424" w:hanging="420"/>
      </w:pPr>
    </w:lvl>
    <w:lvl w:ilvl="3" w:tplc="0409000F">
      <w:start w:val="1"/>
      <w:numFmt w:val="decimal"/>
      <w:lvlText w:val="%4."/>
      <w:lvlJc w:val="left"/>
      <w:pPr>
        <w:ind w:left="1844" w:hanging="420"/>
      </w:pPr>
    </w:lvl>
    <w:lvl w:ilvl="4" w:tplc="04090017">
      <w:start w:val="1"/>
      <w:numFmt w:val="aiueoFullWidth"/>
      <w:lvlText w:val="(%5)"/>
      <w:lvlJc w:val="left"/>
      <w:pPr>
        <w:ind w:left="2264" w:hanging="420"/>
      </w:pPr>
    </w:lvl>
    <w:lvl w:ilvl="5" w:tplc="04090011">
      <w:start w:val="1"/>
      <w:numFmt w:val="decimalEnclosedCircle"/>
      <w:lvlText w:val="%6"/>
      <w:lvlJc w:val="left"/>
      <w:pPr>
        <w:ind w:left="2684" w:hanging="420"/>
      </w:pPr>
    </w:lvl>
    <w:lvl w:ilvl="6" w:tplc="0409000F">
      <w:start w:val="1"/>
      <w:numFmt w:val="decimal"/>
      <w:lvlText w:val="%7."/>
      <w:lvlJc w:val="left"/>
      <w:pPr>
        <w:ind w:left="3104" w:hanging="420"/>
      </w:pPr>
    </w:lvl>
    <w:lvl w:ilvl="7" w:tplc="04090017">
      <w:start w:val="1"/>
      <w:numFmt w:val="aiueoFullWidth"/>
      <w:lvlText w:val="(%8)"/>
      <w:lvlJc w:val="left"/>
      <w:pPr>
        <w:ind w:left="3524" w:hanging="420"/>
      </w:pPr>
    </w:lvl>
    <w:lvl w:ilvl="8" w:tplc="04090011">
      <w:start w:val="1"/>
      <w:numFmt w:val="decimalEnclosedCircle"/>
      <w:lvlText w:val="%9"/>
      <w:lvlJc w:val="left"/>
      <w:pPr>
        <w:ind w:left="3944" w:hanging="420"/>
      </w:pPr>
    </w:lvl>
  </w:abstractNum>
  <w:abstractNum w:abstractNumId="10" w15:restartNumberingAfterBreak="0">
    <w:nsid w:val="5D930F34"/>
    <w:multiLevelType w:val="hybridMultilevel"/>
    <w:tmpl w:val="ABDA7BB2"/>
    <w:lvl w:ilvl="0" w:tplc="BA002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83A92"/>
    <w:multiLevelType w:val="hybridMultilevel"/>
    <w:tmpl w:val="6F72D074"/>
    <w:lvl w:ilvl="0" w:tplc="315E3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2750C6"/>
    <w:multiLevelType w:val="hybridMultilevel"/>
    <w:tmpl w:val="322E836A"/>
    <w:lvl w:ilvl="0" w:tplc="25C456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973886"/>
    <w:multiLevelType w:val="hybridMultilevel"/>
    <w:tmpl w:val="A8E28E6E"/>
    <w:lvl w:ilvl="0" w:tplc="3EFA7D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3561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943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024417">
    <w:abstractNumId w:val="5"/>
  </w:num>
  <w:num w:numId="4" w16cid:durableId="18627074">
    <w:abstractNumId w:val="4"/>
  </w:num>
  <w:num w:numId="5" w16cid:durableId="933320236">
    <w:abstractNumId w:val="6"/>
  </w:num>
  <w:num w:numId="6" w16cid:durableId="1983734072">
    <w:abstractNumId w:val="10"/>
  </w:num>
  <w:num w:numId="7" w16cid:durableId="1149438366">
    <w:abstractNumId w:val="11"/>
  </w:num>
  <w:num w:numId="8" w16cid:durableId="1312951968">
    <w:abstractNumId w:val="13"/>
  </w:num>
  <w:num w:numId="9" w16cid:durableId="1375154695">
    <w:abstractNumId w:val="0"/>
  </w:num>
  <w:num w:numId="10" w16cid:durableId="389154932">
    <w:abstractNumId w:val="1"/>
  </w:num>
  <w:num w:numId="11" w16cid:durableId="1211725323">
    <w:abstractNumId w:val="3"/>
  </w:num>
  <w:num w:numId="12" w16cid:durableId="1713656379">
    <w:abstractNumId w:val="12"/>
  </w:num>
  <w:num w:numId="13" w16cid:durableId="307516414">
    <w:abstractNumId w:val="2"/>
  </w:num>
  <w:num w:numId="14" w16cid:durableId="930040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90"/>
    <w:rsid w:val="000269AD"/>
    <w:rsid w:val="000C0D69"/>
    <w:rsid w:val="000F6167"/>
    <w:rsid w:val="00137E2E"/>
    <w:rsid w:val="00167408"/>
    <w:rsid w:val="0017636D"/>
    <w:rsid w:val="001920C3"/>
    <w:rsid w:val="001953FE"/>
    <w:rsid w:val="001D03B5"/>
    <w:rsid w:val="00205841"/>
    <w:rsid w:val="002159AC"/>
    <w:rsid w:val="00222160"/>
    <w:rsid w:val="00280BE1"/>
    <w:rsid w:val="002867DB"/>
    <w:rsid w:val="00295176"/>
    <w:rsid w:val="002D7B89"/>
    <w:rsid w:val="002E7A69"/>
    <w:rsid w:val="00314AA4"/>
    <w:rsid w:val="003168B9"/>
    <w:rsid w:val="00335F63"/>
    <w:rsid w:val="00354E51"/>
    <w:rsid w:val="00367B10"/>
    <w:rsid w:val="00385022"/>
    <w:rsid w:val="00446275"/>
    <w:rsid w:val="004B3A0A"/>
    <w:rsid w:val="004F1EC9"/>
    <w:rsid w:val="00521D2A"/>
    <w:rsid w:val="00536DAA"/>
    <w:rsid w:val="00590E04"/>
    <w:rsid w:val="005F36A1"/>
    <w:rsid w:val="005F3B0C"/>
    <w:rsid w:val="00604458"/>
    <w:rsid w:val="00624F00"/>
    <w:rsid w:val="006274F8"/>
    <w:rsid w:val="00643E51"/>
    <w:rsid w:val="0068636F"/>
    <w:rsid w:val="00697A79"/>
    <w:rsid w:val="007454FA"/>
    <w:rsid w:val="00751521"/>
    <w:rsid w:val="00757989"/>
    <w:rsid w:val="00766491"/>
    <w:rsid w:val="0077442F"/>
    <w:rsid w:val="007B0FA1"/>
    <w:rsid w:val="00897B2A"/>
    <w:rsid w:val="008D0A57"/>
    <w:rsid w:val="008E47F4"/>
    <w:rsid w:val="00960C81"/>
    <w:rsid w:val="009E158B"/>
    <w:rsid w:val="009E3357"/>
    <w:rsid w:val="00A035BF"/>
    <w:rsid w:val="00AC1D1C"/>
    <w:rsid w:val="00B04740"/>
    <w:rsid w:val="00B60FE4"/>
    <w:rsid w:val="00B85407"/>
    <w:rsid w:val="00BF6925"/>
    <w:rsid w:val="00C070F3"/>
    <w:rsid w:val="00C62633"/>
    <w:rsid w:val="00C77E84"/>
    <w:rsid w:val="00C80F4F"/>
    <w:rsid w:val="00C973EF"/>
    <w:rsid w:val="00CE4B90"/>
    <w:rsid w:val="00D01E19"/>
    <w:rsid w:val="00D41C3E"/>
    <w:rsid w:val="00D8094B"/>
    <w:rsid w:val="00DB4400"/>
    <w:rsid w:val="00DD22C2"/>
    <w:rsid w:val="00E0250A"/>
    <w:rsid w:val="00EB2B73"/>
    <w:rsid w:val="00EB4D7E"/>
    <w:rsid w:val="00FB5F40"/>
    <w:rsid w:val="00FD307F"/>
    <w:rsid w:val="00FE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C8E1A"/>
  <w15:chartTrackingRefBased/>
  <w15:docId w15:val="{81CC6DA5-527F-4536-A929-FE7E7E2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E4B90"/>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paragraph" w:customStyle="1" w:styleId="a4">
    <w:name w:val="一太郎ランクスタイル１"/>
    <w:uiPriority w:val="99"/>
    <w:rsid w:val="00CE4B90"/>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Default">
    <w:name w:val="Default"/>
    <w:rsid w:val="00CE4B90"/>
    <w:pPr>
      <w:widowControl w:val="0"/>
      <w:autoSpaceDE w:val="0"/>
      <w:autoSpaceDN w:val="0"/>
      <w:adjustRightInd w:val="0"/>
    </w:pPr>
    <w:rPr>
      <w:rFonts w:ascii="ＭＳ 明朝" w:eastAsia="ＭＳ 明朝" w:cs="ＭＳ 明朝"/>
      <w:color w:val="000000"/>
      <w:kern w:val="0"/>
      <w:sz w:val="22"/>
      <w:szCs w:val="24"/>
    </w:rPr>
  </w:style>
  <w:style w:type="paragraph" w:styleId="a5">
    <w:name w:val="List Paragraph"/>
    <w:basedOn w:val="a"/>
    <w:uiPriority w:val="34"/>
    <w:qFormat/>
    <w:rsid w:val="00CE4B90"/>
    <w:pPr>
      <w:ind w:leftChars="400" w:left="840"/>
    </w:pPr>
  </w:style>
  <w:style w:type="table" w:styleId="a6">
    <w:name w:val="Table Grid"/>
    <w:basedOn w:val="a1"/>
    <w:uiPriority w:val="39"/>
    <w:rsid w:val="00CE4B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ランクスタイル２"/>
    <w:uiPriority w:val="99"/>
    <w:rsid w:val="00960C81"/>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8">
    <w:name w:val="Balloon Text"/>
    <w:basedOn w:val="a"/>
    <w:link w:val="a9"/>
    <w:uiPriority w:val="99"/>
    <w:semiHidden/>
    <w:unhideWhenUsed/>
    <w:rsid w:val="00960C81"/>
    <w:pPr>
      <w:overflowPunct w:val="0"/>
      <w:adjustRightInd w:val="0"/>
      <w:textAlignment w:val="baseline"/>
    </w:pPr>
    <w:rPr>
      <w:rFonts w:ascii="Arial" w:eastAsia="ＭＳ ゴシック" w:hAnsi="Arial" w:cs="Times New Roman"/>
      <w:color w:val="000000"/>
      <w:kern w:val="0"/>
      <w:sz w:val="18"/>
      <w:szCs w:val="18"/>
    </w:rPr>
  </w:style>
  <w:style w:type="character" w:customStyle="1" w:styleId="a9">
    <w:name w:val="吹き出し (文字)"/>
    <w:basedOn w:val="a0"/>
    <w:link w:val="a8"/>
    <w:uiPriority w:val="99"/>
    <w:semiHidden/>
    <w:rsid w:val="00960C81"/>
    <w:rPr>
      <w:rFonts w:ascii="Arial" w:eastAsia="ＭＳ ゴシック" w:hAnsi="Arial" w:cs="Times New Roman"/>
      <w:color w:val="000000"/>
      <w:kern w:val="0"/>
      <w:sz w:val="18"/>
      <w:szCs w:val="18"/>
    </w:rPr>
  </w:style>
  <w:style w:type="paragraph" w:styleId="aa">
    <w:name w:val="header"/>
    <w:basedOn w:val="a"/>
    <w:link w:val="ab"/>
    <w:uiPriority w:val="99"/>
    <w:unhideWhenUsed/>
    <w:rsid w:val="00960C81"/>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b">
    <w:name w:val="ヘッダー (文字)"/>
    <w:basedOn w:val="a0"/>
    <w:link w:val="aa"/>
    <w:uiPriority w:val="99"/>
    <w:rsid w:val="00960C81"/>
    <w:rPr>
      <w:rFonts w:ascii="ＭＳ 明朝" w:eastAsia="ＭＳ 明朝" w:hAnsi="ＭＳ 明朝" w:cs="ＭＳ 明朝"/>
      <w:color w:val="000000"/>
      <w:kern w:val="0"/>
      <w:szCs w:val="21"/>
    </w:rPr>
  </w:style>
  <w:style w:type="paragraph" w:styleId="ac">
    <w:name w:val="footer"/>
    <w:basedOn w:val="a"/>
    <w:link w:val="ad"/>
    <w:uiPriority w:val="99"/>
    <w:unhideWhenUsed/>
    <w:rsid w:val="00960C81"/>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d">
    <w:name w:val="フッター (文字)"/>
    <w:basedOn w:val="a0"/>
    <w:link w:val="ac"/>
    <w:uiPriority w:val="99"/>
    <w:rsid w:val="00960C81"/>
    <w:rPr>
      <w:rFonts w:ascii="ＭＳ 明朝" w:eastAsia="ＭＳ 明朝" w:hAnsi="ＭＳ 明朝" w:cs="ＭＳ 明朝"/>
      <w:color w:val="000000"/>
      <w:kern w:val="0"/>
      <w:szCs w:val="21"/>
    </w:rPr>
  </w:style>
  <w:style w:type="paragraph" w:styleId="ae">
    <w:name w:val="Note Heading"/>
    <w:basedOn w:val="a"/>
    <w:next w:val="a"/>
    <w:link w:val="af"/>
    <w:uiPriority w:val="99"/>
    <w:unhideWhenUsed/>
    <w:rsid w:val="00960C81"/>
    <w:pPr>
      <w:overflowPunct w:val="0"/>
      <w:adjustRightInd w:val="0"/>
      <w:jc w:val="center"/>
      <w:textAlignment w:val="baseline"/>
    </w:pPr>
    <w:rPr>
      <w:rFonts w:ascii="ＭＳ 明朝" w:eastAsia="ＭＳ 明朝" w:hAnsi="ＭＳ 明朝" w:cs="ＭＳ 明朝"/>
      <w:color w:val="000000"/>
      <w:kern w:val="0"/>
      <w:szCs w:val="21"/>
    </w:rPr>
  </w:style>
  <w:style w:type="character" w:customStyle="1" w:styleId="af">
    <w:name w:val="記 (文字)"/>
    <w:basedOn w:val="a0"/>
    <w:link w:val="ae"/>
    <w:uiPriority w:val="99"/>
    <w:rsid w:val="00960C81"/>
    <w:rPr>
      <w:rFonts w:ascii="ＭＳ 明朝" w:eastAsia="ＭＳ 明朝" w:hAnsi="ＭＳ 明朝" w:cs="ＭＳ 明朝"/>
      <w:color w:val="000000"/>
      <w:kern w:val="0"/>
      <w:szCs w:val="21"/>
    </w:rPr>
  </w:style>
  <w:style w:type="paragraph" w:styleId="af0">
    <w:name w:val="Closing"/>
    <w:basedOn w:val="a"/>
    <w:link w:val="af1"/>
    <w:uiPriority w:val="99"/>
    <w:unhideWhenUsed/>
    <w:rsid w:val="00960C81"/>
    <w:pPr>
      <w:overflowPunct w:val="0"/>
      <w:adjustRightInd w:val="0"/>
      <w:jc w:val="right"/>
      <w:textAlignment w:val="baseline"/>
    </w:pPr>
    <w:rPr>
      <w:rFonts w:ascii="ＭＳ 明朝" w:eastAsia="ＭＳ 明朝" w:hAnsi="ＭＳ 明朝" w:cs="ＭＳ 明朝"/>
      <w:color w:val="000000"/>
      <w:kern w:val="0"/>
      <w:szCs w:val="21"/>
    </w:rPr>
  </w:style>
  <w:style w:type="character" w:customStyle="1" w:styleId="af1">
    <w:name w:val="結語 (文字)"/>
    <w:basedOn w:val="a0"/>
    <w:link w:val="af0"/>
    <w:uiPriority w:val="99"/>
    <w:rsid w:val="00960C81"/>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6567">
      <w:bodyDiv w:val="1"/>
      <w:marLeft w:val="0"/>
      <w:marRight w:val="0"/>
      <w:marTop w:val="0"/>
      <w:marBottom w:val="0"/>
      <w:divBdr>
        <w:top w:val="none" w:sz="0" w:space="0" w:color="auto"/>
        <w:left w:val="none" w:sz="0" w:space="0" w:color="auto"/>
        <w:bottom w:val="none" w:sz="0" w:space="0" w:color="auto"/>
        <w:right w:val="none" w:sz="0" w:space="0" w:color="auto"/>
      </w:divBdr>
    </w:div>
    <w:div w:id="907766494">
      <w:bodyDiv w:val="1"/>
      <w:marLeft w:val="0"/>
      <w:marRight w:val="0"/>
      <w:marTop w:val="0"/>
      <w:marBottom w:val="0"/>
      <w:divBdr>
        <w:top w:val="none" w:sz="0" w:space="0" w:color="auto"/>
        <w:left w:val="none" w:sz="0" w:space="0" w:color="auto"/>
        <w:bottom w:val="none" w:sz="0" w:space="0" w:color="auto"/>
        <w:right w:val="none" w:sz="0" w:space="0" w:color="auto"/>
      </w:divBdr>
    </w:div>
    <w:div w:id="1555235579">
      <w:bodyDiv w:val="1"/>
      <w:marLeft w:val="0"/>
      <w:marRight w:val="0"/>
      <w:marTop w:val="0"/>
      <w:marBottom w:val="0"/>
      <w:divBdr>
        <w:top w:val="none" w:sz="0" w:space="0" w:color="auto"/>
        <w:left w:val="none" w:sz="0" w:space="0" w:color="auto"/>
        <w:bottom w:val="none" w:sz="0" w:space="0" w:color="auto"/>
        <w:right w:val="none" w:sz="0" w:space="0" w:color="auto"/>
      </w:divBdr>
    </w:div>
    <w:div w:id="18130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4410-32D3-480C-8E58-E55030DC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孝浩</dc:creator>
  <cp:keywords/>
  <dc:description/>
  <cp:lastModifiedBy>島田 潤</cp:lastModifiedBy>
  <cp:revision>3</cp:revision>
  <cp:lastPrinted>2024-01-16T01:09:00Z</cp:lastPrinted>
  <dcterms:created xsi:type="dcterms:W3CDTF">2026-06-30T00:43:00Z</dcterms:created>
  <dcterms:modified xsi:type="dcterms:W3CDTF">2026-06-30T00:45:00Z</dcterms:modified>
</cp:coreProperties>
</file>